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5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1FD7" w:rsidRPr="00B23A42" w:rsidRDefault="009F1FD7" w:rsidP="009F1FD7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 w:rsidRPr="00B23A42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</w:t>
      </w:r>
    </w:p>
    <w:p w:rsidR="009F1FD7" w:rsidRPr="00AD4223" w:rsidRDefault="009F1FD7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ПОЛОЖЕНИЕ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 xml:space="preserve">О </w:t>
      </w:r>
      <w:r w:rsidRPr="00B23A42">
        <w:rPr>
          <w:rFonts w:ascii="Times New Roman" w:hAnsi="Times New Roman"/>
          <w:b/>
          <w:sz w:val="36"/>
          <w:szCs w:val="36"/>
          <w:lang w:val="en-US"/>
        </w:rPr>
        <w:t>V</w:t>
      </w:r>
      <w:r w:rsidR="00E075D7" w:rsidRPr="00B23A42">
        <w:rPr>
          <w:rFonts w:ascii="Times New Roman" w:hAnsi="Times New Roman"/>
          <w:b/>
          <w:sz w:val="36"/>
          <w:szCs w:val="36"/>
          <w:lang w:val="be-BY"/>
        </w:rPr>
        <w:t>І</w:t>
      </w:r>
      <w:r w:rsidR="00150D19" w:rsidRPr="00B23A42">
        <w:rPr>
          <w:rFonts w:ascii="Times New Roman" w:hAnsi="Times New Roman"/>
          <w:b/>
          <w:sz w:val="36"/>
          <w:szCs w:val="36"/>
          <w:lang w:val="be-BY"/>
        </w:rPr>
        <w:t>І</w:t>
      </w:r>
      <w:r w:rsidR="00C96536">
        <w:rPr>
          <w:rFonts w:ascii="Times New Roman" w:hAnsi="Times New Roman"/>
          <w:b/>
          <w:sz w:val="36"/>
          <w:szCs w:val="36"/>
          <w:lang w:val="be-BY"/>
        </w:rPr>
        <w:t>І</w:t>
      </w:r>
      <w:r w:rsidRPr="00B23A42">
        <w:rPr>
          <w:rFonts w:ascii="Times New Roman" w:hAnsi="Times New Roman"/>
          <w:b/>
          <w:sz w:val="32"/>
          <w:szCs w:val="32"/>
        </w:rPr>
        <w:t xml:space="preserve"> ОТКРЫТОЙ ОБЛАСТНОЙ КРАЕВЕДЧЕСКОЙ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НАУЧНО-ПРАКТИЧЕСКОЙ КОНФЕРЕНЦИИ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«КРАЙ ГАРАДЗЕНСК</w:t>
      </w:r>
      <w:proofErr w:type="gramStart"/>
      <w:r w:rsidRPr="00B23A42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B23A42">
        <w:rPr>
          <w:rFonts w:ascii="Times New Roman" w:hAnsi="Times New Roman"/>
          <w:b/>
          <w:sz w:val="32"/>
          <w:szCs w:val="32"/>
        </w:rPr>
        <w:t>»</w:t>
      </w:r>
      <w:r w:rsidR="00EE4160" w:rsidRPr="00B23A42">
        <w:rPr>
          <w:rFonts w:ascii="Times New Roman" w:hAnsi="Times New Roman"/>
          <w:b/>
          <w:sz w:val="32"/>
          <w:szCs w:val="32"/>
        </w:rPr>
        <w:t>, 20</w:t>
      </w:r>
      <w:r w:rsidR="00E075D7">
        <w:rPr>
          <w:rFonts w:ascii="Times New Roman" w:hAnsi="Times New Roman"/>
          <w:b/>
          <w:sz w:val="32"/>
          <w:szCs w:val="32"/>
        </w:rPr>
        <w:t>2</w:t>
      </w:r>
      <w:r w:rsidR="00C96536">
        <w:rPr>
          <w:rFonts w:ascii="Times New Roman" w:hAnsi="Times New Roman"/>
          <w:b/>
          <w:sz w:val="32"/>
          <w:szCs w:val="32"/>
        </w:rPr>
        <w:t>1</w:t>
      </w:r>
      <w:r w:rsidR="00EE4160" w:rsidRPr="00B23A42">
        <w:rPr>
          <w:rFonts w:ascii="Times New Roman" w:hAnsi="Times New Roman"/>
          <w:b/>
          <w:sz w:val="32"/>
          <w:szCs w:val="32"/>
        </w:rPr>
        <w:t xml:space="preserve"> г.</w:t>
      </w:r>
    </w:p>
    <w:p w:rsidR="00B91133" w:rsidRPr="00B23A42" w:rsidRDefault="00B91133" w:rsidP="00B9113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95795" w:rsidRPr="00B23A42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FC1B51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1.1. </w:t>
      </w:r>
      <w:r w:rsidR="002C216D" w:rsidRPr="003F6A43">
        <w:rPr>
          <w:rFonts w:ascii="Times New Roman" w:hAnsi="Times New Roman"/>
          <w:sz w:val="30"/>
          <w:szCs w:val="30"/>
        </w:rPr>
        <w:t xml:space="preserve">Областная краеведческая научно-практическая конференция «Край </w:t>
      </w:r>
      <w:proofErr w:type="spellStart"/>
      <w:r w:rsidR="002C216D" w:rsidRPr="003F6A43">
        <w:rPr>
          <w:rFonts w:ascii="Times New Roman" w:hAnsi="Times New Roman"/>
          <w:sz w:val="30"/>
          <w:szCs w:val="30"/>
        </w:rPr>
        <w:t>Гарадзенск</w:t>
      </w:r>
      <w:proofErr w:type="gramStart"/>
      <w:r w:rsidR="002C216D" w:rsidRPr="003F6A43">
        <w:rPr>
          <w:rFonts w:ascii="Times New Roman" w:hAnsi="Times New Roman"/>
          <w:sz w:val="30"/>
          <w:szCs w:val="30"/>
        </w:rPr>
        <w:t>i</w:t>
      </w:r>
      <w:proofErr w:type="spellEnd"/>
      <w:proofErr w:type="gramEnd"/>
      <w:r w:rsidR="002C216D" w:rsidRPr="003F6A43">
        <w:rPr>
          <w:rFonts w:ascii="Times New Roman" w:hAnsi="Times New Roman"/>
          <w:sz w:val="30"/>
          <w:szCs w:val="30"/>
        </w:rPr>
        <w:t xml:space="preserve">» проводится в </w:t>
      </w:r>
      <w:r w:rsidR="00D3089C" w:rsidRPr="003F6A43">
        <w:rPr>
          <w:rFonts w:ascii="Times New Roman" w:hAnsi="Times New Roman"/>
          <w:sz w:val="30"/>
          <w:szCs w:val="30"/>
        </w:rPr>
        <w:t>с</w:t>
      </w:r>
      <w:r w:rsidR="00F42169" w:rsidRPr="003F6A43">
        <w:rPr>
          <w:rFonts w:ascii="Times New Roman" w:hAnsi="Times New Roman"/>
          <w:sz w:val="30"/>
          <w:szCs w:val="30"/>
        </w:rPr>
        <w:t>оответствии с</w:t>
      </w:r>
      <w:r w:rsidR="00D3089C" w:rsidRPr="003F6A43">
        <w:rPr>
          <w:rFonts w:ascii="Times New Roman" w:hAnsi="Times New Roman"/>
          <w:sz w:val="30"/>
          <w:szCs w:val="30"/>
        </w:rPr>
        <w:t xml:space="preserve"> планом работы </w:t>
      </w:r>
      <w:r w:rsidR="000E610F" w:rsidRPr="003F6A43">
        <w:rPr>
          <w:rFonts w:ascii="Times New Roman" w:hAnsi="Times New Roman"/>
          <w:sz w:val="30"/>
          <w:szCs w:val="30"/>
        </w:rPr>
        <w:t xml:space="preserve">главного управления образования Гродненского облисполкома, </w:t>
      </w:r>
      <w:r w:rsidR="009F4291" w:rsidRPr="003F6A43">
        <w:rPr>
          <w:rFonts w:ascii="Times New Roman" w:hAnsi="Times New Roman"/>
          <w:sz w:val="30"/>
          <w:szCs w:val="30"/>
        </w:rPr>
        <w:t xml:space="preserve">планом работы </w:t>
      </w:r>
      <w:r w:rsidR="000E610F" w:rsidRPr="003F6A43">
        <w:rPr>
          <w:rFonts w:ascii="Times New Roman" w:hAnsi="Times New Roman"/>
          <w:sz w:val="30"/>
          <w:szCs w:val="30"/>
        </w:rPr>
        <w:t>ГУО «Гродненский областной центр туризма и краеведения»</w:t>
      </w:r>
      <w:r w:rsidR="00922D7B" w:rsidRPr="003F6A43">
        <w:rPr>
          <w:rFonts w:ascii="Times New Roman" w:hAnsi="Times New Roman"/>
          <w:sz w:val="30"/>
          <w:szCs w:val="30"/>
        </w:rPr>
        <w:t xml:space="preserve">, планом </w:t>
      </w:r>
      <w:proofErr w:type="spellStart"/>
      <w:r w:rsidR="00922D7B" w:rsidRPr="003F6A43">
        <w:rPr>
          <w:rFonts w:ascii="Times New Roman" w:hAnsi="Times New Roman"/>
          <w:sz w:val="30"/>
          <w:szCs w:val="30"/>
        </w:rPr>
        <w:t>профориентационной</w:t>
      </w:r>
      <w:proofErr w:type="spellEnd"/>
      <w:r w:rsidR="00922D7B" w:rsidRPr="003F6A43">
        <w:rPr>
          <w:rFonts w:ascii="Times New Roman" w:hAnsi="Times New Roman"/>
          <w:sz w:val="30"/>
          <w:szCs w:val="30"/>
        </w:rPr>
        <w:t xml:space="preserve"> и </w:t>
      </w:r>
      <w:r w:rsidR="00E56543" w:rsidRPr="003F6A43">
        <w:rPr>
          <w:rFonts w:ascii="Times New Roman" w:hAnsi="Times New Roman"/>
          <w:sz w:val="30"/>
          <w:szCs w:val="30"/>
        </w:rPr>
        <w:t>маркетинговой деятельности на 2020 – 2021</w:t>
      </w:r>
      <w:r w:rsidR="005E5885" w:rsidRPr="003F6A43">
        <w:rPr>
          <w:rFonts w:ascii="Times New Roman" w:hAnsi="Times New Roman"/>
          <w:sz w:val="30"/>
          <w:szCs w:val="30"/>
        </w:rPr>
        <w:t xml:space="preserve"> </w:t>
      </w:r>
      <w:r w:rsidR="00E56543" w:rsidRPr="003F6A43">
        <w:rPr>
          <w:rFonts w:ascii="Times New Roman" w:hAnsi="Times New Roman"/>
          <w:sz w:val="30"/>
          <w:szCs w:val="30"/>
        </w:rPr>
        <w:t xml:space="preserve">учебный год факультета истории, коммуникации и туризма </w:t>
      </w:r>
      <w:r w:rsidR="00C4597A" w:rsidRPr="003F6A43">
        <w:rPr>
          <w:rFonts w:ascii="Times New Roman" w:hAnsi="Times New Roman"/>
          <w:sz w:val="30"/>
          <w:szCs w:val="30"/>
        </w:rPr>
        <w:t xml:space="preserve">УО </w:t>
      </w:r>
      <w:r w:rsidR="005E5885" w:rsidRPr="003F6A43">
        <w:rPr>
          <w:rFonts w:ascii="Times New Roman" w:hAnsi="Times New Roman"/>
          <w:sz w:val="30"/>
          <w:szCs w:val="30"/>
        </w:rPr>
        <w:t xml:space="preserve">«Гродненский государственный университет имени </w:t>
      </w:r>
      <w:proofErr w:type="spellStart"/>
      <w:r w:rsidR="005E5885" w:rsidRPr="003F6A43">
        <w:rPr>
          <w:rFonts w:ascii="Times New Roman" w:hAnsi="Times New Roman"/>
          <w:sz w:val="30"/>
          <w:szCs w:val="30"/>
        </w:rPr>
        <w:t>Я.Купалы</w:t>
      </w:r>
      <w:proofErr w:type="spellEnd"/>
      <w:r w:rsidR="005E5885" w:rsidRPr="003F6A43">
        <w:rPr>
          <w:rFonts w:ascii="Times New Roman" w:hAnsi="Times New Roman"/>
          <w:sz w:val="30"/>
          <w:szCs w:val="30"/>
        </w:rPr>
        <w:t>».</w:t>
      </w:r>
    </w:p>
    <w:p w:rsidR="0097378E" w:rsidRPr="003F6A43" w:rsidRDefault="00FC1B5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281AD7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0E610F" w:rsidRPr="003F6A4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E0B18" w:rsidRPr="003F6A43">
        <w:rPr>
          <w:rFonts w:ascii="Times New Roman" w:hAnsi="Times New Roman"/>
          <w:sz w:val="30"/>
          <w:szCs w:val="30"/>
        </w:rPr>
        <w:t>Организаторами областной краеведческой научно-практической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 xml:space="preserve">конференции «Край </w:t>
      </w:r>
      <w:proofErr w:type="spellStart"/>
      <w:r w:rsidR="00BE0CA7" w:rsidRPr="003F6A43">
        <w:rPr>
          <w:rFonts w:ascii="Times New Roman" w:hAnsi="Times New Roman"/>
          <w:sz w:val="30"/>
          <w:szCs w:val="30"/>
        </w:rPr>
        <w:t>Гарадзенскi</w:t>
      </w:r>
      <w:proofErr w:type="spellEnd"/>
      <w:r w:rsidR="00BE0CA7" w:rsidRPr="003F6A43">
        <w:rPr>
          <w:rFonts w:ascii="Times New Roman" w:hAnsi="Times New Roman"/>
          <w:sz w:val="30"/>
          <w:szCs w:val="30"/>
        </w:rPr>
        <w:t>»</w:t>
      </w:r>
      <w:r w:rsidR="006E0B18" w:rsidRPr="003F6A43">
        <w:rPr>
          <w:rFonts w:ascii="Times New Roman" w:hAnsi="Times New Roman"/>
          <w:sz w:val="30"/>
          <w:szCs w:val="30"/>
        </w:rPr>
        <w:t xml:space="preserve"> для </w:t>
      </w:r>
      <w:r w:rsidR="00281AD7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учреждений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общего среднего образования являются </w:t>
      </w:r>
      <w:r w:rsidR="00164AFD" w:rsidRPr="003F6A43">
        <w:rPr>
          <w:rFonts w:ascii="Times New Roman" w:hAnsi="Times New Roman"/>
          <w:sz w:val="30"/>
          <w:szCs w:val="30"/>
        </w:rPr>
        <w:t>главное у</w:t>
      </w:r>
      <w:r w:rsidR="006E0B18" w:rsidRPr="003F6A43">
        <w:rPr>
          <w:rFonts w:ascii="Times New Roman" w:hAnsi="Times New Roman"/>
          <w:sz w:val="30"/>
          <w:szCs w:val="30"/>
        </w:rPr>
        <w:t>правление образования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Гродненского областного исполнительного комитета, государс</w:t>
      </w:r>
      <w:r w:rsidR="00BE0CA7" w:rsidRPr="003F6A43">
        <w:rPr>
          <w:rFonts w:ascii="Times New Roman" w:hAnsi="Times New Roman"/>
          <w:sz w:val="30"/>
          <w:szCs w:val="30"/>
        </w:rPr>
        <w:t>твенное учреждение образования «</w:t>
      </w:r>
      <w:r w:rsidR="006E0B18" w:rsidRPr="003F6A43">
        <w:rPr>
          <w:rFonts w:ascii="Times New Roman" w:hAnsi="Times New Roman"/>
          <w:sz w:val="30"/>
          <w:szCs w:val="30"/>
        </w:rPr>
        <w:t>Гродненский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област</w:t>
      </w:r>
      <w:r w:rsidR="00BE0CA7" w:rsidRPr="003F6A43">
        <w:rPr>
          <w:rFonts w:ascii="Times New Roman" w:hAnsi="Times New Roman"/>
          <w:sz w:val="30"/>
          <w:szCs w:val="30"/>
        </w:rPr>
        <w:t>ной центр туризма и краеведения»</w:t>
      </w:r>
      <w:r w:rsidR="006E0B18" w:rsidRPr="003F6A43">
        <w:rPr>
          <w:rFonts w:ascii="Times New Roman" w:hAnsi="Times New Roman"/>
          <w:sz w:val="30"/>
          <w:szCs w:val="30"/>
        </w:rPr>
        <w:t xml:space="preserve">, факультет истории, </w:t>
      </w:r>
      <w:r w:rsidR="00E27B25" w:rsidRPr="003F6A43">
        <w:rPr>
          <w:rFonts w:ascii="Times New Roman" w:hAnsi="Times New Roman"/>
          <w:sz w:val="30"/>
          <w:szCs w:val="30"/>
        </w:rPr>
        <w:t>коммуникации</w:t>
      </w:r>
      <w:r w:rsidR="00031BF4" w:rsidRPr="003F6A43">
        <w:rPr>
          <w:rFonts w:ascii="Times New Roman" w:hAnsi="Times New Roman"/>
          <w:sz w:val="30"/>
          <w:szCs w:val="30"/>
        </w:rPr>
        <w:t xml:space="preserve"> и </w:t>
      </w:r>
      <w:r w:rsidR="006E0B18" w:rsidRPr="003F6A43">
        <w:rPr>
          <w:rFonts w:ascii="Times New Roman" w:hAnsi="Times New Roman"/>
          <w:sz w:val="30"/>
          <w:szCs w:val="30"/>
        </w:rPr>
        <w:t xml:space="preserve">туризма </w:t>
      </w:r>
      <w:r w:rsidR="00BE0CA7" w:rsidRPr="003F6A43">
        <w:rPr>
          <w:rFonts w:ascii="Times New Roman" w:hAnsi="Times New Roman"/>
          <w:sz w:val="30"/>
          <w:szCs w:val="30"/>
        </w:rPr>
        <w:t>УО «</w:t>
      </w:r>
      <w:r w:rsidR="006E0B18" w:rsidRPr="003F6A43">
        <w:rPr>
          <w:rFonts w:ascii="Times New Roman" w:hAnsi="Times New Roman"/>
          <w:sz w:val="30"/>
          <w:szCs w:val="30"/>
        </w:rPr>
        <w:t>Гр</w:t>
      </w:r>
      <w:r w:rsidR="006A0553" w:rsidRPr="003F6A43">
        <w:rPr>
          <w:rFonts w:ascii="Times New Roman" w:hAnsi="Times New Roman"/>
          <w:sz w:val="30"/>
          <w:szCs w:val="30"/>
        </w:rPr>
        <w:t xml:space="preserve">одненский </w:t>
      </w:r>
      <w:r w:rsidR="00BE0CA7" w:rsidRPr="003F6A43">
        <w:rPr>
          <w:rFonts w:ascii="Times New Roman" w:hAnsi="Times New Roman"/>
          <w:sz w:val="30"/>
          <w:szCs w:val="30"/>
        </w:rPr>
        <w:t xml:space="preserve">государственный университет </w:t>
      </w:r>
      <w:r w:rsidR="006E0B18" w:rsidRPr="003F6A43">
        <w:rPr>
          <w:rFonts w:ascii="Times New Roman" w:hAnsi="Times New Roman"/>
          <w:sz w:val="30"/>
          <w:szCs w:val="30"/>
        </w:rPr>
        <w:t>имени Янки Купалы</w:t>
      </w:r>
      <w:r w:rsidR="005B5901" w:rsidRPr="003F6A43">
        <w:rPr>
          <w:rFonts w:ascii="Times New Roman" w:hAnsi="Times New Roman"/>
          <w:sz w:val="30"/>
          <w:szCs w:val="30"/>
        </w:rPr>
        <w:t xml:space="preserve">» (далее </w:t>
      </w:r>
      <w:r w:rsidR="00BE0CA7" w:rsidRPr="003F6A43">
        <w:rPr>
          <w:rFonts w:ascii="Times New Roman" w:hAnsi="Times New Roman"/>
          <w:sz w:val="30"/>
          <w:szCs w:val="30"/>
        </w:rPr>
        <w:t>–</w:t>
      </w:r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E0CA7"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="00C71449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имени Янки Купалы)</w:t>
      </w:r>
      <w:r w:rsidR="006E0B18" w:rsidRPr="003F6A43">
        <w:rPr>
          <w:rFonts w:ascii="Times New Roman" w:hAnsi="Times New Roman"/>
          <w:sz w:val="30"/>
          <w:szCs w:val="30"/>
        </w:rPr>
        <w:t xml:space="preserve">, государственное </w:t>
      </w:r>
      <w:r w:rsidR="00F61A13" w:rsidRPr="003F6A43">
        <w:rPr>
          <w:rFonts w:ascii="Times New Roman" w:hAnsi="Times New Roman"/>
          <w:sz w:val="30"/>
          <w:szCs w:val="30"/>
        </w:rPr>
        <w:t>учреждение</w:t>
      </w:r>
      <w:r w:rsidR="00031BF4" w:rsidRPr="003F6A43">
        <w:rPr>
          <w:rFonts w:ascii="Times New Roman" w:hAnsi="Times New Roman"/>
          <w:sz w:val="30"/>
          <w:szCs w:val="30"/>
        </w:rPr>
        <w:t xml:space="preserve"> </w:t>
      </w:r>
      <w:r w:rsidR="00BE0CA7" w:rsidRPr="003F6A43">
        <w:rPr>
          <w:rFonts w:ascii="Times New Roman" w:hAnsi="Times New Roman"/>
          <w:sz w:val="30"/>
          <w:szCs w:val="30"/>
        </w:rPr>
        <w:t>образования «</w:t>
      </w:r>
      <w:r w:rsidR="006E0B18" w:rsidRPr="003F6A43">
        <w:rPr>
          <w:rFonts w:ascii="Times New Roman" w:hAnsi="Times New Roman"/>
          <w:sz w:val="30"/>
          <w:szCs w:val="30"/>
        </w:rPr>
        <w:t>Гимназия № 1 имени ак</w:t>
      </w:r>
      <w:r w:rsidR="00BE0CA7" w:rsidRPr="003F6A43">
        <w:rPr>
          <w:rFonts w:ascii="Times New Roman" w:hAnsi="Times New Roman"/>
          <w:sz w:val="30"/>
          <w:szCs w:val="30"/>
        </w:rPr>
        <w:t>адемика Е.Ф. Карского г. Гродно»</w:t>
      </w:r>
      <w:r w:rsidR="006E0B18" w:rsidRPr="003F6A43">
        <w:rPr>
          <w:rFonts w:ascii="Times New Roman" w:hAnsi="Times New Roman"/>
          <w:sz w:val="30"/>
          <w:szCs w:val="30"/>
        </w:rPr>
        <w:t>, государственное</w:t>
      </w:r>
      <w:proofErr w:type="gramEnd"/>
      <w:r w:rsidR="006E0B18" w:rsidRPr="003F6A43">
        <w:rPr>
          <w:rFonts w:ascii="Times New Roman" w:hAnsi="Times New Roman"/>
          <w:sz w:val="30"/>
          <w:szCs w:val="30"/>
        </w:rPr>
        <w:t xml:space="preserve"> учреждение образования «Гимназия № 4 г.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Гродно»</w:t>
      </w:r>
      <w:r w:rsidR="0097378E" w:rsidRPr="003F6A43">
        <w:rPr>
          <w:rFonts w:ascii="Times New Roman" w:hAnsi="Times New Roman"/>
          <w:sz w:val="30"/>
          <w:szCs w:val="30"/>
        </w:rPr>
        <w:t xml:space="preserve">.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 Главными целями конференции</w:t>
      </w:r>
      <w:r w:rsidR="005B5901" w:rsidRPr="003F6A43">
        <w:rPr>
          <w:rFonts w:ascii="Times New Roman" w:hAnsi="Times New Roman"/>
          <w:sz w:val="30"/>
          <w:szCs w:val="30"/>
        </w:rPr>
        <w:t xml:space="preserve"> являются развитие творческого</w:t>
      </w:r>
      <w:r w:rsidR="00686F1D" w:rsidRPr="003F6A43">
        <w:rPr>
          <w:rFonts w:ascii="Times New Roman" w:hAnsi="Times New Roman"/>
          <w:sz w:val="30"/>
          <w:szCs w:val="30"/>
        </w:rPr>
        <w:t>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интеллектуального потенциала </w:t>
      </w:r>
      <w:r w:rsidR="00F02D0B" w:rsidRPr="003F6A43">
        <w:rPr>
          <w:rFonts w:ascii="Times New Roman" w:hAnsi="Times New Roman"/>
          <w:sz w:val="30"/>
          <w:szCs w:val="30"/>
        </w:rPr>
        <w:t>обучающихся</w:t>
      </w:r>
      <w:r w:rsidRPr="003F6A43">
        <w:rPr>
          <w:rFonts w:ascii="Times New Roman" w:hAnsi="Times New Roman"/>
          <w:sz w:val="30"/>
          <w:szCs w:val="30"/>
        </w:rPr>
        <w:t xml:space="preserve"> и учителей учреждений общего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образования, актуализация краеведческой деятельности,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популяризация научных знаний и патриотического воспитания, ориентация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F02D0B" w:rsidRPr="003F6A43">
        <w:rPr>
          <w:rFonts w:ascii="Times New Roman" w:hAnsi="Times New Roman"/>
          <w:sz w:val="30"/>
          <w:szCs w:val="30"/>
        </w:rPr>
        <w:t>одарённых обучающихся</w:t>
      </w:r>
      <w:r w:rsidRPr="003F6A43">
        <w:rPr>
          <w:rFonts w:ascii="Times New Roman" w:hAnsi="Times New Roman"/>
          <w:sz w:val="30"/>
          <w:szCs w:val="30"/>
        </w:rPr>
        <w:t xml:space="preserve"> на продолжение образования в </w:t>
      </w:r>
      <w:proofErr w:type="spellStart"/>
      <w:r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имени Янки</w:t>
      </w:r>
      <w:r w:rsidR="00830C25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Купалы.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</w:t>
      </w:r>
      <w:r w:rsidR="00F02D0B" w:rsidRPr="003F6A43">
        <w:rPr>
          <w:rFonts w:ascii="Times New Roman" w:hAnsi="Times New Roman"/>
          <w:sz w:val="30"/>
          <w:szCs w:val="30"/>
        </w:rPr>
        <w:t>4</w:t>
      </w:r>
      <w:r w:rsidRPr="003F6A43">
        <w:rPr>
          <w:rFonts w:ascii="Times New Roman" w:hAnsi="Times New Roman"/>
          <w:sz w:val="30"/>
          <w:szCs w:val="30"/>
        </w:rPr>
        <w:t>. Основные задачи конференции: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поддержка способных и одаренных </w:t>
      </w:r>
      <w:r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в развитии их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интеллектуального творчества, стремлении к постоянному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совершенствованию знаний с учетом современных требований</w:t>
      </w:r>
      <w:r w:rsidR="002D0D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образования, науки и перспектив их развития;</w:t>
      </w:r>
    </w:p>
    <w:p w:rsidR="006E0B18" w:rsidRPr="003F6A43" w:rsidRDefault="00246F5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развитие исследовательской компетентности </w:t>
      </w:r>
      <w:proofErr w:type="gramStart"/>
      <w:r w:rsidRPr="003F6A43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="006E0B18" w:rsidRPr="003F6A43">
        <w:rPr>
          <w:rFonts w:ascii="Times New Roman" w:hAnsi="Times New Roman"/>
          <w:sz w:val="30"/>
          <w:szCs w:val="30"/>
        </w:rPr>
        <w:t>;</w:t>
      </w:r>
    </w:p>
    <w:p w:rsidR="00B711A5" w:rsidRPr="003F6A43" w:rsidRDefault="0037601A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содействие реализации идеи непрерывного образования путём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формирования у </w:t>
      </w:r>
      <w:r w:rsidR="00B711A5" w:rsidRPr="003F6A43">
        <w:rPr>
          <w:rFonts w:ascii="Times New Roman" w:hAnsi="Times New Roman"/>
          <w:sz w:val="30"/>
          <w:szCs w:val="30"/>
        </w:rPr>
        <w:t>обучающихся</w:t>
      </w:r>
      <w:r w:rsidR="006E0B18" w:rsidRPr="003F6A43">
        <w:rPr>
          <w:rFonts w:ascii="Times New Roman" w:hAnsi="Times New Roman"/>
          <w:sz w:val="30"/>
          <w:szCs w:val="30"/>
        </w:rPr>
        <w:t xml:space="preserve"> компетенций, необходимых для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lastRenderedPageBreak/>
        <w:t>обучения в учреждениях, обеспечивающих получение высшего образования;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</w:rPr>
        <w:t>- формирование творческих связей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3F6A43">
        <w:rPr>
          <w:rFonts w:ascii="Times New Roman" w:hAnsi="Times New Roman"/>
          <w:sz w:val="30"/>
          <w:szCs w:val="30"/>
        </w:rPr>
        <w:t xml:space="preserve">исследовательскими коллективами, педагогами </w:t>
      </w:r>
      <w:r w:rsidRPr="003F6A43">
        <w:rPr>
          <w:rFonts w:ascii="Times New Roman" w:hAnsi="Times New Roman"/>
          <w:sz w:val="30"/>
          <w:szCs w:val="30"/>
          <w:lang w:val="be-BY"/>
        </w:rPr>
        <w:t>учреждений</w:t>
      </w:r>
      <w:r w:rsidR="00FF1E4B" w:rsidRPr="003F6A4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среднего образования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3F6A43">
        <w:rPr>
          <w:rFonts w:ascii="Times New Roman" w:hAnsi="Times New Roman"/>
          <w:sz w:val="30"/>
          <w:szCs w:val="30"/>
        </w:rPr>
        <w:t>гимназий, лицеев, преподавателями вузов;</w:t>
      </w:r>
    </w:p>
    <w:p w:rsidR="006E0B18" w:rsidRPr="003F6A43" w:rsidRDefault="0022028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>развитие форм и методов патриотического воспитания молодёжи</w:t>
      </w:r>
      <w:r w:rsidR="00FF1E4B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средствами краеведческой работы;</w:t>
      </w:r>
    </w:p>
    <w:p w:rsidR="006E0B18" w:rsidRPr="003F6A43" w:rsidRDefault="006B197E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- </w:t>
      </w:r>
      <w:r w:rsidR="006E0B18" w:rsidRPr="003F6A43">
        <w:rPr>
          <w:rFonts w:ascii="Times New Roman" w:hAnsi="Times New Roman"/>
          <w:sz w:val="30"/>
          <w:szCs w:val="30"/>
        </w:rPr>
        <w:t xml:space="preserve">использование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накопленно</w:t>
      </w:r>
      <w:proofErr w:type="spellEnd"/>
      <w:r w:rsidR="00AD4223" w:rsidRPr="003F6A43">
        <w:rPr>
          <w:rFonts w:ascii="Times New Roman" w:hAnsi="Times New Roman"/>
          <w:sz w:val="30"/>
          <w:szCs w:val="30"/>
          <w:lang w:val="be-BY"/>
        </w:rPr>
        <w:t>го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научного и педагогического опыта факультета истории, коммуникации и туризма и краеведов для качественного развития краевед</w:t>
      </w:r>
      <w:r w:rsidR="00AD4223" w:rsidRPr="003F6A43">
        <w:rPr>
          <w:rFonts w:ascii="Times New Roman" w:hAnsi="Times New Roman"/>
          <w:sz w:val="30"/>
          <w:szCs w:val="30"/>
          <w:lang w:val="be-BY"/>
        </w:rPr>
        <w:t>ческой</w:t>
      </w:r>
      <w:r w:rsidR="006E0B18" w:rsidRPr="003F6A43">
        <w:rPr>
          <w:rFonts w:ascii="Times New Roman" w:hAnsi="Times New Roman"/>
          <w:sz w:val="30"/>
          <w:szCs w:val="30"/>
        </w:rPr>
        <w:t xml:space="preserve"> области как науки и как практики;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привлечение общественного внимания к проблемам развития интеллектуального потенциала общества.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2. Этапы и сроки проведения конференции.</w:t>
      </w:r>
    </w:p>
    <w:p w:rsidR="00252F02" w:rsidRPr="003F6A43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 –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Pr="003F6A43">
        <w:rPr>
          <w:rFonts w:ascii="Times New Roman" w:hAnsi="Times New Roman"/>
          <w:sz w:val="30"/>
          <w:szCs w:val="30"/>
        </w:rPr>
        <w:t>1</w:t>
      </w:r>
      <w:r w:rsidR="000124F1" w:rsidRPr="003F6A43">
        <w:rPr>
          <w:rFonts w:ascii="Times New Roman" w:hAnsi="Times New Roman"/>
          <w:sz w:val="30"/>
          <w:szCs w:val="30"/>
        </w:rPr>
        <w:t>3</w:t>
      </w:r>
      <w:r w:rsidR="00B4479D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января</w:t>
      </w:r>
      <w:r w:rsidR="00B4479D" w:rsidRPr="003F6A43">
        <w:rPr>
          <w:rFonts w:ascii="Times New Roman" w:hAnsi="Times New Roman"/>
          <w:sz w:val="30"/>
          <w:szCs w:val="30"/>
        </w:rPr>
        <w:t xml:space="preserve"> 20</w:t>
      </w:r>
      <w:r w:rsidR="00C96536" w:rsidRPr="003F6A43">
        <w:rPr>
          <w:rFonts w:ascii="Times New Roman" w:hAnsi="Times New Roman"/>
          <w:sz w:val="30"/>
          <w:szCs w:val="30"/>
        </w:rPr>
        <w:t>21</w:t>
      </w:r>
      <w:r w:rsidR="00B4479D" w:rsidRPr="003F6A43">
        <w:rPr>
          <w:rFonts w:ascii="Times New Roman" w:hAnsi="Times New Roman"/>
          <w:sz w:val="30"/>
          <w:szCs w:val="30"/>
        </w:rPr>
        <w:t xml:space="preserve"> г.</w:t>
      </w:r>
      <w:r w:rsidR="000124F1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по </w:t>
      </w:r>
      <w:r w:rsidR="00C96536" w:rsidRPr="003F6A43">
        <w:rPr>
          <w:rFonts w:ascii="Times New Roman" w:hAnsi="Times New Roman"/>
          <w:sz w:val="30"/>
          <w:szCs w:val="30"/>
        </w:rPr>
        <w:t xml:space="preserve">1 марта </w:t>
      </w:r>
      <w:r w:rsidRPr="003F6A43">
        <w:rPr>
          <w:rFonts w:ascii="Times New Roman" w:hAnsi="Times New Roman"/>
          <w:sz w:val="30"/>
          <w:szCs w:val="30"/>
        </w:rPr>
        <w:t>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C96536" w:rsidRPr="003F6A43">
        <w:rPr>
          <w:rFonts w:ascii="Times New Roman" w:hAnsi="Times New Roman"/>
          <w:sz w:val="30"/>
          <w:szCs w:val="30"/>
        </w:rPr>
        <w:t>1</w:t>
      </w:r>
      <w:r w:rsidRPr="003F6A43">
        <w:rPr>
          <w:rFonts w:ascii="Times New Roman" w:hAnsi="Times New Roman"/>
          <w:sz w:val="30"/>
          <w:szCs w:val="30"/>
        </w:rPr>
        <w:t xml:space="preserve"> г.– отборочный</w:t>
      </w:r>
      <w:r w:rsidR="00B4479D" w:rsidRPr="003F6A43">
        <w:rPr>
          <w:rFonts w:ascii="Times New Roman" w:hAnsi="Times New Roman"/>
          <w:sz w:val="30"/>
          <w:szCs w:val="30"/>
        </w:rPr>
        <w:t>, школьный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</w:p>
    <w:p w:rsidR="009E7E5E" w:rsidRPr="003F6A43" w:rsidRDefault="00252F02" w:rsidP="003F6A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548DD4" w:themeColor="text2" w:themeTint="99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Заявки </w:t>
      </w:r>
      <w:r w:rsidR="00EC2BF6" w:rsidRPr="003F6A43">
        <w:rPr>
          <w:rFonts w:ascii="Times New Roman" w:hAnsi="Times New Roman"/>
          <w:b/>
          <w:sz w:val="30"/>
          <w:szCs w:val="30"/>
        </w:rPr>
        <w:t>от учреждения образования</w:t>
      </w:r>
      <w:r w:rsidRPr="003F6A43">
        <w:rPr>
          <w:rFonts w:ascii="Times New Roman" w:hAnsi="Times New Roman"/>
          <w:b/>
          <w:sz w:val="30"/>
          <w:szCs w:val="30"/>
        </w:rPr>
        <w:t xml:space="preserve"> и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EC2BF6" w:rsidRPr="003F6A43">
        <w:rPr>
          <w:rFonts w:ascii="Times New Roman" w:hAnsi="Times New Roman"/>
          <w:b/>
          <w:sz w:val="30"/>
          <w:szCs w:val="30"/>
        </w:rPr>
        <w:t xml:space="preserve">исследовательские </w:t>
      </w:r>
      <w:r w:rsidRPr="003F6A43">
        <w:rPr>
          <w:rFonts w:ascii="Times New Roman" w:hAnsi="Times New Roman"/>
          <w:b/>
          <w:sz w:val="30"/>
          <w:szCs w:val="30"/>
        </w:rPr>
        <w:t>работы в электронной версии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подаются в период </w:t>
      </w:r>
      <w:r w:rsidRPr="003F6A43">
        <w:rPr>
          <w:rFonts w:ascii="Times New Roman" w:hAnsi="Times New Roman"/>
          <w:b/>
          <w:sz w:val="30"/>
          <w:szCs w:val="30"/>
        </w:rPr>
        <w:t xml:space="preserve">до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C96536" w:rsidRPr="003F6A43">
        <w:rPr>
          <w:rFonts w:ascii="Times New Roman" w:hAnsi="Times New Roman"/>
          <w:b/>
          <w:sz w:val="30"/>
          <w:szCs w:val="30"/>
        </w:rPr>
        <w:t>марта</w:t>
      </w:r>
      <w:r w:rsidRPr="003F6A43">
        <w:rPr>
          <w:rFonts w:ascii="Times New Roman" w:hAnsi="Times New Roman"/>
          <w:b/>
          <w:sz w:val="30"/>
          <w:szCs w:val="30"/>
        </w:rPr>
        <w:t xml:space="preserve"> 20</w:t>
      </w:r>
      <w:r w:rsidR="00AD4223" w:rsidRPr="003F6A43">
        <w:rPr>
          <w:rFonts w:ascii="Times New Roman" w:hAnsi="Times New Roman"/>
          <w:b/>
          <w:sz w:val="30"/>
          <w:szCs w:val="30"/>
        </w:rPr>
        <w:t>2</w:t>
      </w:r>
      <w:r w:rsidR="00C96536" w:rsidRPr="003F6A43">
        <w:rPr>
          <w:rFonts w:ascii="Times New Roman" w:hAnsi="Times New Roman"/>
          <w:b/>
          <w:sz w:val="30"/>
          <w:szCs w:val="30"/>
        </w:rPr>
        <w:t>1</w:t>
      </w:r>
      <w:r w:rsidRPr="003F6A43">
        <w:rPr>
          <w:rFonts w:ascii="Times New Roman" w:hAnsi="Times New Roman"/>
          <w:b/>
          <w:sz w:val="30"/>
          <w:szCs w:val="30"/>
        </w:rPr>
        <w:t xml:space="preserve"> г.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в г. Гродно, </w:t>
      </w:r>
      <w:r w:rsidRPr="003F6A43">
        <w:rPr>
          <w:rFonts w:ascii="Times New Roman" w:hAnsi="Times New Roman"/>
          <w:sz w:val="30"/>
          <w:szCs w:val="30"/>
        </w:rPr>
        <w:t xml:space="preserve">на электронный адрес - </w:t>
      </w:r>
      <w:r w:rsidR="00EC2BF6" w:rsidRPr="003F6A43">
        <w:rPr>
          <w:rFonts w:ascii="Times New Roman" w:hAnsi="Times New Roman"/>
          <w:color w:val="548DD4" w:themeColor="text2" w:themeTint="99"/>
          <w:sz w:val="30"/>
          <w:szCs w:val="30"/>
          <w:shd w:val="clear" w:color="auto" w:fill="FFFFFF"/>
        </w:rPr>
        <w:t>zrumljowa@mail.ru</w:t>
      </w:r>
    </w:p>
    <w:p w:rsidR="00C53349" w:rsidRPr="003F6A43" w:rsidRDefault="00252F0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После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марта</w:t>
      </w:r>
      <w:r w:rsidRPr="003F6A43">
        <w:rPr>
          <w:rFonts w:ascii="Times New Roman" w:hAnsi="Times New Roman"/>
          <w:b/>
          <w:sz w:val="30"/>
          <w:szCs w:val="30"/>
        </w:rPr>
        <w:t xml:space="preserve"> заявки и </w:t>
      </w:r>
      <w:r w:rsidR="009E7E5E" w:rsidRPr="003F6A43">
        <w:rPr>
          <w:rFonts w:ascii="Times New Roman" w:hAnsi="Times New Roman"/>
          <w:b/>
          <w:sz w:val="30"/>
          <w:szCs w:val="30"/>
        </w:rPr>
        <w:t xml:space="preserve">исследовательские работы </w:t>
      </w:r>
      <w:r w:rsidRPr="003F6A43">
        <w:rPr>
          <w:rFonts w:ascii="Times New Roman" w:hAnsi="Times New Roman"/>
          <w:b/>
          <w:sz w:val="30"/>
          <w:szCs w:val="30"/>
        </w:rPr>
        <w:t>не принимаются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B4479D" w:rsidRPr="003F6A43" w:rsidRDefault="00F62ED1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686F1D" w:rsidRPr="003F6A43">
        <w:rPr>
          <w:rFonts w:ascii="Times New Roman" w:hAnsi="Times New Roman"/>
          <w:sz w:val="30"/>
          <w:szCs w:val="30"/>
        </w:rPr>
        <w:t xml:space="preserve">с </w:t>
      </w:r>
      <w:r w:rsidR="00B4479D" w:rsidRPr="003F6A43">
        <w:rPr>
          <w:rFonts w:ascii="Times New Roman" w:hAnsi="Times New Roman"/>
          <w:sz w:val="30"/>
          <w:szCs w:val="30"/>
        </w:rPr>
        <w:t xml:space="preserve">1 </w:t>
      </w:r>
      <w:r w:rsidR="00C96536" w:rsidRPr="003F6A43">
        <w:rPr>
          <w:rFonts w:ascii="Times New Roman" w:hAnsi="Times New Roman"/>
          <w:sz w:val="30"/>
          <w:szCs w:val="30"/>
        </w:rPr>
        <w:t>марта</w:t>
      </w:r>
      <w:r w:rsidR="00B4479D" w:rsidRPr="003F6A43">
        <w:rPr>
          <w:rFonts w:ascii="Times New Roman" w:hAnsi="Times New Roman"/>
          <w:sz w:val="30"/>
          <w:szCs w:val="30"/>
        </w:rPr>
        <w:t xml:space="preserve"> по </w:t>
      </w:r>
      <w:r w:rsidR="006E0B18" w:rsidRPr="003F6A43">
        <w:rPr>
          <w:rFonts w:ascii="Times New Roman" w:hAnsi="Times New Roman"/>
          <w:sz w:val="30"/>
          <w:szCs w:val="30"/>
        </w:rPr>
        <w:t>3</w:t>
      </w:r>
      <w:r w:rsidR="00C96536" w:rsidRPr="003F6A43">
        <w:rPr>
          <w:rFonts w:ascii="Times New Roman" w:hAnsi="Times New Roman"/>
          <w:sz w:val="30"/>
          <w:szCs w:val="30"/>
        </w:rPr>
        <w:t>0</w:t>
      </w:r>
      <w:r w:rsidR="006E0B18"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апреля</w:t>
      </w:r>
      <w:r w:rsidR="006E0B18" w:rsidRPr="003F6A43">
        <w:rPr>
          <w:rFonts w:ascii="Times New Roman" w:hAnsi="Times New Roman"/>
          <w:sz w:val="30"/>
          <w:szCs w:val="30"/>
        </w:rPr>
        <w:t xml:space="preserve"> 20</w:t>
      </w:r>
      <w:r w:rsidR="00AD4223" w:rsidRPr="003F6A43">
        <w:rPr>
          <w:rFonts w:ascii="Times New Roman" w:hAnsi="Times New Roman"/>
          <w:sz w:val="30"/>
          <w:szCs w:val="30"/>
        </w:rPr>
        <w:t>2</w:t>
      </w:r>
      <w:r w:rsidR="00C96536" w:rsidRPr="003F6A43">
        <w:rPr>
          <w:rFonts w:ascii="Times New Roman" w:hAnsi="Times New Roman"/>
          <w:sz w:val="30"/>
          <w:szCs w:val="30"/>
        </w:rPr>
        <w:t>1</w:t>
      </w:r>
      <w:r w:rsidR="006E0B18" w:rsidRPr="003F6A43">
        <w:rPr>
          <w:rFonts w:ascii="Times New Roman" w:hAnsi="Times New Roman"/>
          <w:sz w:val="30"/>
          <w:szCs w:val="30"/>
        </w:rPr>
        <w:t xml:space="preserve"> г.</w:t>
      </w:r>
      <w:r w:rsidR="0022028D" w:rsidRPr="003F6A43">
        <w:rPr>
          <w:rFonts w:ascii="Times New Roman" w:hAnsi="Times New Roman"/>
          <w:sz w:val="30"/>
          <w:szCs w:val="30"/>
        </w:rPr>
        <w:t>–</w:t>
      </w:r>
      <w:r w:rsidRPr="003F6A43">
        <w:rPr>
          <w:rFonts w:ascii="Times New Roman" w:hAnsi="Times New Roman"/>
          <w:sz w:val="30"/>
          <w:szCs w:val="30"/>
        </w:rPr>
        <w:t xml:space="preserve"> областной(</w:t>
      </w:r>
      <w:r w:rsidR="006E0B18" w:rsidRPr="003F6A43">
        <w:rPr>
          <w:rFonts w:ascii="Times New Roman" w:hAnsi="Times New Roman"/>
          <w:sz w:val="30"/>
          <w:szCs w:val="30"/>
        </w:rPr>
        <w:t>о</w:t>
      </w:r>
      <w:r w:rsidRPr="003F6A43">
        <w:rPr>
          <w:rFonts w:ascii="Times New Roman" w:hAnsi="Times New Roman"/>
          <w:sz w:val="30"/>
          <w:szCs w:val="30"/>
        </w:rPr>
        <w:t xml:space="preserve">тборочный, </w:t>
      </w:r>
      <w:r w:rsidR="0022028D" w:rsidRPr="003F6A43">
        <w:rPr>
          <w:rFonts w:ascii="Times New Roman" w:hAnsi="Times New Roman"/>
          <w:sz w:val="30"/>
          <w:szCs w:val="30"/>
        </w:rPr>
        <w:t>заочный)</w:t>
      </w:r>
      <w:r w:rsidR="005B5901" w:rsidRPr="003F6A43">
        <w:rPr>
          <w:rFonts w:ascii="Times New Roman" w:hAnsi="Times New Roman"/>
          <w:sz w:val="30"/>
          <w:szCs w:val="30"/>
        </w:rPr>
        <w:t xml:space="preserve">. </w:t>
      </w:r>
      <w:r w:rsidR="00B4479D" w:rsidRPr="003F6A43">
        <w:rPr>
          <w:rFonts w:ascii="Times New Roman" w:hAnsi="Times New Roman"/>
          <w:sz w:val="30"/>
          <w:szCs w:val="30"/>
        </w:rPr>
        <w:t>Экспертиз</w:t>
      </w:r>
      <w:r w:rsidR="00B4479D" w:rsidRPr="003F6A43">
        <w:rPr>
          <w:rFonts w:ascii="Times New Roman" w:hAnsi="Times New Roman"/>
          <w:sz w:val="30"/>
          <w:szCs w:val="30"/>
          <w:lang w:val="be-BY"/>
        </w:rPr>
        <w:t>а</w:t>
      </w:r>
      <w:r w:rsidR="00AD4223" w:rsidRPr="003F6A43">
        <w:rPr>
          <w:rFonts w:ascii="Times New Roman" w:hAnsi="Times New Roman"/>
          <w:sz w:val="30"/>
          <w:szCs w:val="30"/>
        </w:rPr>
        <w:t xml:space="preserve"> работ и </w:t>
      </w:r>
      <w:r w:rsidR="00686F1D" w:rsidRPr="003F6A43">
        <w:rPr>
          <w:rFonts w:ascii="Times New Roman" w:hAnsi="Times New Roman"/>
          <w:sz w:val="30"/>
          <w:szCs w:val="30"/>
        </w:rPr>
        <w:t>формирование</w:t>
      </w:r>
      <w:r w:rsidR="00B4479D" w:rsidRPr="003F6A43">
        <w:rPr>
          <w:rFonts w:ascii="Times New Roman" w:hAnsi="Times New Roman"/>
          <w:sz w:val="30"/>
          <w:szCs w:val="30"/>
        </w:rPr>
        <w:t xml:space="preserve"> состава участников областного этапа </w:t>
      </w:r>
      <w:r w:rsidR="00155191" w:rsidRPr="003F6A43">
        <w:rPr>
          <w:rFonts w:ascii="Times New Roman" w:hAnsi="Times New Roman"/>
          <w:b/>
          <w:sz w:val="30"/>
          <w:szCs w:val="30"/>
        </w:rPr>
        <w:t xml:space="preserve">осуществляется </w:t>
      </w:r>
      <w:r w:rsidR="00B4479D" w:rsidRPr="003F6A43">
        <w:rPr>
          <w:rFonts w:ascii="Times New Roman" w:hAnsi="Times New Roman"/>
          <w:b/>
          <w:sz w:val="30"/>
          <w:szCs w:val="30"/>
        </w:rPr>
        <w:t>учёными-краеведами г. Гродно</w:t>
      </w:r>
      <w:r w:rsidR="00B4479D" w:rsidRPr="003F6A43">
        <w:rPr>
          <w:rFonts w:ascii="Times New Roman" w:hAnsi="Times New Roman"/>
          <w:sz w:val="30"/>
          <w:szCs w:val="30"/>
        </w:rPr>
        <w:t>.</w:t>
      </w:r>
    </w:p>
    <w:p w:rsidR="00C53349" w:rsidRPr="003F6A43" w:rsidRDefault="00D53D1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По результатам  этого этапа формируется программа конференции.</w:t>
      </w:r>
    </w:p>
    <w:p w:rsidR="00D53D1C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F62ED1" w:rsidRPr="003F6A43">
        <w:rPr>
          <w:rFonts w:ascii="Times New Roman" w:hAnsi="Times New Roman"/>
          <w:b/>
          <w:sz w:val="30"/>
          <w:szCs w:val="30"/>
          <w:lang w:val="en-US"/>
        </w:rPr>
        <w:t>I</w:t>
      </w:r>
      <w:r w:rsidR="00687E97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 </w:t>
      </w:r>
      <w:r w:rsidR="0022028D" w:rsidRPr="003F6A43">
        <w:rPr>
          <w:rFonts w:ascii="Times New Roman" w:hAnsi="Times New Roman"/>
          <w:b/>
          <w:sz w:val="30"/>
          <w:szCs w:val="30"/>
        </w:rPr>
        <w:t>–</w:t>
      </w:r>
      <w:r w:rsidR="00C24BC2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 xml:space="preserve">30 </w:t>
      </w:r>
      <w:r w:rsidRPr="003F6A43">
        <w:rPr>
          <w:rFonts w:ascii="Times New Roman" w:hAnsi="Times New Roman"/>
          <w:b/>
          <w:sz w:val="30"/>
          <w:szCs w:val="30"/>
        </w:rPr>
        <w:t>апреля</w:t>
      </w:r>
      <w:r w:rsidR="00C53349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20</w:t>
      </w:r>
      <w:r w:rsidR="00C96536" w:rsidRPr="003F6A43">
        <w:rPr>
          <w:rFonts w:ascii="Times New Roman" w:hAnsi="Times New Roman"/>
          <w:b/>
          <w:sz w:val="30"/>
          <w:szCs w:val="30"/>
          <w:lang w:val="be-BY"/>
        </w:rPr>
        <w:t>21</w:t>
      </w:r>
      <w:r w:rsidRPr="003F6A43">
        <w:rPr>
          <w:rFonts w:ascii="Times New Roman" w:hAnsi="Times New Roman"/>
          <w:b/>
          <w:sz w:val="30"/>
          <w:szCs w:val="30"/>
        </w:rPr>
        <w:t xml:space="preserve"> г</w:t>
      </w:r>
      <w:r w:rsidRPr="003F6A43">
        <w:rPr>
          <w:rFonts w:ascii="Times New Roman" w:hAnsi="Times New Roman"/>
          <w:sz w:val="30"/>
          <w:szCs w:val="30"/>
        </w:rPr>
        <w:t>. –</w:t>
      </w:r>
      <w:r w:rsidR="005A6BA3" w:rsidRPr="003F6A43">
        <w:rPr>
          <w:rFonts w:ascii="Times New Roman" w:hAnsi="Times New Roman"/>
          <w:sz w:val="30"/>
          <w:szCs w:val="30"/>
        </w:rPr>
        <w:t xml:space="preserve"> </w:t>
      </w:r>
      <w:r w:rsidR="00252F02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="0022028D" w:rsidRPr="003F6A43">
        <w:rPr>
          <w:rFonts w:ascii="Times New Roman" w:hAnsi="Times New Roman"/>
          <w:sz w:val="30"/>
          <w:szCs w:val="30"/>
        </w:rPr>
        <w:t xml:space="preserve">конкурсный </w:t>
      </w:r>
      <w:r w:rsidR="0022028D" w:rsidRPr="003F6A43">
        <w:rPr>
          <w:rFonts w:ascii="Times New Roman" w:hAnsi="Times New Roman"/>
          <w:b/>
          <w:sz w:val="30"/>
          <w:szCs w:val="30"/>
        </w:rPr>
        <w:t>(</w:t>
      </w:r>
      <w:proofErr w:type="spellStart"/>
      <w:r w:rsidR="00C96536"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="0022028D" w:rsidRPr="003F6A43">
        <w:rPr>
          <w:rFonts w:ascii="Times New Roman" w:hAnsi="Times New Roman"/>
          <w:b/>
          <w:sz w:val="30"/>
          <w:szCs w:val="30"/>
        </w:rPr>
        <w:t>).</w:t>
      </w:r>
      <w:proofErr w:type="gramEnd"/>
      <w:r w:rsidR="0022028D" w:rsidRPr="003F6A43">
        <w:rPr>
          <w:rFonts w:ascii="Times New Roman" w:hAnsi="Times New Roman"/>
          <w:sz w:val="30"/>
          <w:szCs w:val="30"/>
        </w:rPr>
        <w:t xml:space="preserve"> З</w:t>
      </w:r>
      <w:r w:rsidRPr="003F6A43">
        <w:rPr>
          <w:rFonts w:ascii="Times New Roman" w:hAnsi="Times New Roman"/>
          <w:sz w:val="30"/>
          <w:szCs w:val="30"/>
        </w:rPr>
        <w:t>аседание секций по направлениям с выступлениями авторов исследовательских работ.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3. Участники конференции.</w:t>
      </w:r>
    </w:p>
    <w:p w:rsidR="00AA7472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3.1. </w:t>
      </w:r>
      <w:r w:rsidR="006E0B18" w:rsidRPr="003F6A43">
        <w:rPr>
          <w:rFonts w:ascii="Times New Roman" w:hAnsi="Times New Roman"/>
          <w:sz w:val="30"/>
          <w:szCs w:val="30"/>
        </w:rPr>
        <w:t>Участниками конференции могут быть учащиеся учреждений общего среднего образования, занимающиеся исследовательской краеведческо</w:t>
      </w:r>
      <w:r w:rsidR="003A5DC8" w:rsidRPr="003F6A43">
        <w:rPr>
          <w:rFonts w:ascii="Times New Roman" w:hAnsi="Times New Roman"/>
          <w:sz w:val="30"/>
          <w:szCs w:val="30"/>
        </w:rPr>
        <w:t>й</w:t>
      </w:r>
      <w:r w:rsidR="006E0B18" w:rsidRPr="003F6A43">
        <w:rPr>
          <w:rFonts w:ascii="Times New Roman" w:hAnsi="Times New Roman"/>
          <w:sz w:val="30"/>
          <w:szCs w:val="30"/>
        </w:rPr>
        <w:t xml:space="preserve"> деятельностью и имеющие научно-практические исследования, готовые к представлению и защите. Направления представляемых работ указаны в приложении. Работы могут быть выполнены как индивидуально, так и коллективно.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>3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.2. Конференция </w:t>
      </w:r>
      <w:r w:rsidRPr="003F6A43">
        <w:rPr>
          <w:rFonts w:ascii="Times New Roman" w:hAnsi="Times New Roman"/>
          <w:sz w:val="30"/>
          <w:szCs w:val="30"/>
        </w:rPr>
        <w:t xml:space="preserve">носит </w:t>
      </w:r>
      <w:r w:rsidRPr="003F6A43">
        <w:rPr>
          <w:rFonts w:ascii="Times New Roman" w:hAnsi="Times New Roman"/>
          <w:b/>
          <w:sz w:val="30"/>
          <w:szCs w:val="30"/>
          <w:lang w:val="be-BY"/>
        </w:rPr>
        <w:t>открытый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 формат</w:t>
      </w:r>
      <w:r w:rsidRPr="003F6A43">
        <w:rPr>
          <w:rFonts w:ascii="Times New Roman" w:hAnsi="Times New Roman"/>
          <w:sz w:val="30"/>
          <w:szCs w:val="30"/>
        </w:rPr>
        <w:t xml:space="preserve"> и к участию в ней приглашаются  учащиеся и их учителя из других областей страны. Каждая область </w:t>
      </w:r>
      <w:proofErr w:type="gramStart"/>
      <w:r w:rsidRPr="003F6A43">
        <w:rPr>
          <w:rFonts w:ascii="Times New Roman" w:hAnsi="Times New Roman"/>
          <w:sz w:val="30"/>
          <w:szCs w:val="30"/>
        </w:rPr>
        <w:t xml:space="preserve">( </w:t>
      </w:r>
      <w:proofErr w:type="gramEnd"/>
      <w:r w:rsidRPr="003F6A43">
        <w:rPr>
          <w:rFonts w:ascii="Times New Roman" w:hAnsi="Times New Roman"/>
          <w:sz w:val="30"/>
          <w:szCs w:val="30"/>
        </w:rPr>
        <w:t>кроме Гродненской) имеет возможность предоставить на отборочный (заочный) этап - (</w:t>
      </w:r>
      <w:hyperlink r:id="rId9" w:history="1">
        <w:r w:rsidRPr="003F6A43">
          <w:rPr>
            <w:rStyle w:val="a4"/>
            <w:rFonts w:ascii="Times New Roman" w:hAnsi="Times New Roman"/>
            <w:sz w:val="30"/>
            <w:szCs w:val="30"/>
            <w:u w:val="none"/>
          </w:rPr>
          <w:t>zrumljowa@mail.ru</w:t>
        </w:r>
      </w:hyperlink>
      <w:r w:rsidRPr="003F6A43">
        <w:rPr>
          <w:rStyle w:val="a4"/>
          <w:rFonts w:ascii="Times New Roman" w:hAnsi="Times New Roman"/>
          <w:sz w:val="30"/>
          <w:szCs w:val="30"/>
          <w:u w:val="none"/>
        </w:rPr>
        <w:t>.) -</w:t>
      </w:r>
      <w:r w:rsidRPr="003F6A43">
        <w:rPr>
          <w:rFonts w:ascii="Times New Roman" w:hAnsi="Times New Roman"/>
          <w:sz w:val="30"/>
          <w:szCs w:val="30"/>
        </w:rPr>
        <w:t xml:space="preserve"> работы по любым тематическим направлениям до </w:t>
      </w:r>
      <w:r w:rsidRPr="003F6A43">
        <w:rPr>
          <w:rFonts w:ascii="Times New Roman" w:hAnsi="Times New Roman"/>
          <w:b/>
          <w:sz w:val="30"/>
          <w:szCs w:val="30"/>
        </w:rPr>
        <w:t>5 текстов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lastRenderedPageBreak/>
        <w:t>4. Руководство конференции.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Общее руководство </w:t>
      </w:r>
      <w:r w:rsidRPr="003F6A43">
        <w:rPr>
          <w:rFonts w:ascii="Times New Roman" w:hAnsi="Times New Roman"/>
          <w:sz w:val="30"/>
          <w:szCs w:val="30"/>
          <w:lang w:val="be-BY"/>
        </w:rPr>
        <w:t>конфиренцией</w:t>
      </w:r>
      <w:r w:rsidRPr="003F6A43">
        <w:rPr>
          <w:rFonts w:ascii="Times New Roman" w:hAnsi="Times New Roman"/>
          <w:sz w:val="30"/>
          <w:szCs w:val="30"/>
        </w:rPr>
        <w:t xml:space="preserve"> осуществляет оргкомитет, в состав которого входят: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0" w:history="1">
        <w:proofErr w:type="spellStart"/>
        <w:r w:rsidRPr="003F6A43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Корнелюк</w:t>
        </w:r>
        <w:proofErr w:type="spellEnd"/>
        <w:r w:rsidRPr="003F6A43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 Виталий Григорьевич</w:t>
        </w:r>
      </w:hyperlink>
      <w:r w:rsidRPr="003F6A43">
        <w:rPr>
          <w:rFonts w:ascii="Times New Roman" w:hAnsi="Times New Roman"/>
          <w:sz w:val="30"/>
          <w:szCs w:val="30"/>
        </w:rPr>
        <w:t> – кандидат исторических наук, доцент кафедры туризма и культурного наследия факультета истории, коммуникации и туризма УО «</w:t>
      </w:r>
      <w:proofErr w:type="spellStart"/>
      <w:r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 имени Янки Купалы», председатель оргкомитета;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F6A43">
        <w:rPr>
          <w:rFonts w:ascii="Times New Roman" w:hAnsi="Times New Roman"/>
          <w:sz w:val="30"/>
          <w:szCs w:val="30"/>
        </w:rPr>
        <w:t>Лявшук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Владимир Евгеньевич – кандидат исторических наук, заведующий кафедрой туризма и культурного наследия факультета истории, коммуникации и туризма УО «</w:t>
      </w:r>
      <w:proofErr w:type="spellStart"/>
      <w:r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 имени Янки Купалы»;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1" w:history="1">
        <w:r w:rsidRPr="003F6A43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Донских Сергей Владимирович</w:t>
        </w:r>
      </w:hyperlink>
      <w:r w:rsidRPr="003F6A43">
        <w:rPr>
          <w:rFonts w:ascii="Times New Roman" w:hAnsi="Times New Roman"/>
          <w:sz w:val="30"/>
          <w:szCs w:val="30"/>
        </w:rPr>
        <w:t> – кандидат культурологии, доцент кафедры туризма и культурного наследия факультета истории, коммуникации и туризма УО «</w:t>
      </w:r>
      <w:proofErr w:type="spellStart"/>
      <w:r w:rsidRPr="003F6A43">
        <w:rPr>
          <w:rFonts w:ascii="Times New Roman" w:hAnsi="Times New Roman"/>
          <w:sz w:val="30"/>
          <w:szCs w:val="30"/>
        </w:rPr>
        <w:t>ГрГУ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 имени Янки Купалы»;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Pr="003F6A43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Жилко Ульяна Александровна</w:t>
        </w:r>
      </w:hyperlink>
      <w:r w:rsidRPr="003F6A43">
        <w:rPr>
          <w:rFonts w:ascii="Times New Roman" w:hAnsi="Times New Roman"/>
          <w:sz w:val="30"/>
          <w:szCs w:val="30"/>
        </w:rPr>
        <w:t> - кандидат культурологи, старший преподаватель кафедры туризма и культурного наследия факультета истории, коммуникации и туризма УО «имени Янки Купалы»</w:t>
      </w:r>
      <w:r w:rsidRPr="003F6A43">
        <w:rPr>
          <w:rFonts w:ascii="Times New Roman" w:hAnsi="Times New Roman"/>
          <w:sz w:val="30"/>
          <w:szCs w:val="30"/>
        </w:rPr>
        <w:t>;</w:t>
      </w:r>
    </w:p>
    <w:p w:rsidR="003F6A43" w:rsidRPr="003F6A43" w:rsidRDefault="003F6A43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F6A43">
        <w:rPr>
          <w:rFonts w:ascii="Times New Roman" w:hAnsi="Times New Roman"/>
          <w:sz w:val="30"/>
          <w:szCs w:val="30"/>
        </w:rPr>
        <w:t>Каллаур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Оксана Аркадьевна – директор ГУО «Гродненский областной центр туризма и краеведения».</w:t>
      </w:r>
    </w:p>
    <w:p w:rsidR="00E63C4E" w:rsidRPr="003F6A43" w:rsidRDefault="003E6152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 состав оргкомитета </w:t>
      </w:r>
      <w:r w:rsidR="00A52451" w:rsidRPr="003F6A43">
        <w:rPr>
          <w:rFonts w:ascii="Times New Roman" w:hAnsi="Times New Roman"/>
          <w:sz w:val="30"/>
          <w:szCs w:val="30"/>
          <w:lang w:val="en-US"/>
        </w:rPr>
        <w:t>I</w:t>
      </w:r>
      <w:r w:rsidR="00A52451" w:rsidRPr="003F6A43">
        <w:rPr>
          <w:rFonts w:ascii="Times New Roman" w:hAnsi="Times New Roman"/>
          <w:sz w:val="30"/>
          <w:szCs w:val="30"/>
        </w:rPr>
        <w:t xml:space="preserve"> этапа</w:t>
      </w:r>
      <w:r w:rsidR="00A52451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включаются представители учреждений </w:t>
      </w:r>
      <w:r w:rsidR="003F6A43" w:rsidRPr="003F6A43">
        <w:rPr>
          <w:rFonts w:ascii="Times New Roman" w:hAnsi="Times New Roman"/>
          <w:sz w:val="30"/>
          <w:szCs w:val="30"/>
        </w:rPr>
        <w:t>общего среднего образования</w:t>
      </w:r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F6A43">
        <w:rPr>
          <w:rFonts w:ascii="Times New Roman" w:hAnsi="Times New Roman"/>
          <w:b/>
          <w:sz w:val="30"/>
          <w:szCs w:val="30"/>
        </w:rPr>
        <w:t xml:space="preserve">Оргкомитет </w:t>
      </w:r>
      <w:r w:rsidRPr="003F6A43">
        <w:rPr>
          <w:rFonts w:ascii="Times New Roman" w:hAnsi="Times New Roman"/>
          <w:sz w:val="30"/>
          <w:szCs w:val="30"/>
        </w:rPr>
        <w:t>при</w:t>
      </w:r>
      <w:r w:rsidR="009E7E5E" w:rsidRPr="003F6A43">
        <w:rPr>
          <w:rFonts w:ascii="Times New Roman" w:hAnsi="Times New Roman"/>
          <w:sz w:val="30"/>
          <w:szCs w:val="30"/>
        </w:rPr>
        <w:t xml:space="preserve">нимает </w:t>
      </w:r>
      <w:r w:rsidRPr="003F6A43">
        <w:rPr>
          <w:rFonts w:ascii="Times New Roman" w:hAnsi="Times New Roman"/>
          <w:sz w:val="30"/>
          <w:szCs w:val="30"/>
        </w:rPr>
        <w:t xml:space="preserve">заявки и материалы выполненных исследовательских заданий; формирует и утверждает экспертную комиссию первого </w:t>
      </w:r>
      <w:r w:rsidR="009E7E5E" w:rsidRPr="003F6A43">
        <w:rPr>
          <w:rFonts w:ascii="Times New Roman" w:hAnsi="Times New Roman"/>
          <w:sz w:val="30"/>
          <w:szCs w:val="30"/>
        </w:rPr>
        <w:t>и второго этапов</w:t>
      </w:r>
      <w:r w:rsidRPr="003F6A43">
        <w:rPr>
          <w:rFonts w:ascii="Times New Roman" w:hAnsi="Times New Roman"/>
          <w:sz w:val="30"/>
          <w:szCs w:val="30"/>
        </w:rPr>
        <w:t xml:space="preserve"> конкурса; организует работу экспертной комиссии; определяет </w:t>
      </w:r>
      <w:r w:rsidR="009E7E5E" w:rsidRPr="003F6A43">
        <w:rPr>
          <w:rFonts w:ascii="Times New Roman" w:hAnsi="Times New Roman"/>
          <w:sz w:val="30"/>
          <w:szCs w:val="30"/>
        </w:rPr>
        <w:t>участников конференции в третьем</w:t>
      </w:r>
      <w:r w:rsidRPr="003F6A43">
        <w:rPr>
          <w:rFonts w:ascii="Times New Roman" w:hAnsi="Times New Roman"/>
          <w:sz w:val="30"/>
          <w:szCs w:val="30"/>
        </w:rPr>
        <w:t xml:space="preserve"> этапе на основе результ</w:t>
      </w:r>
      <w:r w:rsidR="003724F4" w:rsidRPr="003F6A43">
        <w:rPr>
          <w:rFonts w:ascii="Times New Roman" w:hAnsi="Times New Roman"/>
          <w:sz w:val="30"/>
          <w:szCs w:val="30"/>
        </w:rPr>
        <w:t>атов работы экспертной комиссии</w:t>
      </w:r>
      <w:r w:rsidRPr="003F6A43">
        <w:rPr>
          <w:rFonts w:ascii="Times New Roman" w:hAnsi="Times New Roman"/>
          <w:sz w:val="30"/>
          <w:szCs w:val="30"/>
        </w:rPr>
        <w:t>;</w:t>
      </w:r>
      <w:r w:rsidR="00E3375E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формирует и утверждает состав жюри секций; заранее официально приглашает почётных гостей и членов жюри для участия в конференции;</w:t>
      </w:r>
      <w:proofErr w:type="gramEnd"/>
      <w:r w:rsidRPr="003F6A43">
        <w:rPr>
          <w:rFonts w:ascii="Times New Roman" w:hAnsi="Times New Roman"/>
          <w:sz w:val="30"/>
          <w:szCs w:val="30"/>
        </w:rPr>
        <w:t xml:space="preserve"> утверждает критерии оценивания выполненных исследовательских работ и их защиты во время публичной защиты; разрабатывает и у</w:t>
      </w:r>
      <w:r w:rsidR="006B197E" w:rsidRPr="003F6A43">
        <w:rPr>
          <w:rFonts w:ascii="Times New Roman" w:hAnsi="Times New Roman"/>
          <w:sz w:val="30"/>
          <w:szCs w:val="30"/>
        </w:rPr>
        <w:t xml:space="preserve">тверждает программу проведения </w:t>
      </w:r>
      <w:r w:rsidR="005C3AED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 xml:space="preserve"> этапа конференции; организует встречу, размещение, питание, медицинское и культурное обслуживание приглашённых гостей и членов жюри;</w:t>
      </w:r>
      <w:r w:rsidR="00E3375E" w:rsidRPr="003F6A4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F6A43">
        <w:rPr>
          <w:rFonts w:ascii="Times New Roman" w:hAnsi="Times New Roman"/>
          <w:sz w:val="30"/>
          <w:szCs w:val="30"/>
        </w:rPr>
        <w:t>определяет из своего состава модераторов для сотрудничества с участниками конференции (по районам), с членами жюри, с приглашёнными гостями (специально приглашённые для культурных встреч и бесед краеведы), организации питания, по оформлению командировочных документов; определяет из своего состава уполномоченного представителя для осуществления общего руководства проведением областной краеведческой конференции и участия в подведении итогов</w:t>
      </w:r>
      <w:r w:rsidR="00F540D3" w:rsidRPr="003F6A43">
        <w:rPr>
          <w:rFonts w:ascii="Times New Roman" w:hAnsi="Times New Roman"/>
          <w:sz w:val="30"/>
          <w:szCs w:val="30"/>
        </w:rPr>
        <w:t>.</w:t>
      </w:r>
      <w:proofErr w:type="gramEnd"/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Жюри секций конференций</w:t>
      </w:r>
      <w:r w:rsidR="0027076C" w:rsidRPr="003F6A43">
        <w:rPr>
          <w:rFonts w:ascii="Times New Roman" w:hAnsi="Times New Roman"/>
          <w:b/>
          <w:sz w:val="30"/>
          <w:szCs w:val="30"/>
        </w:rPr>
        <w:t xml:space="preserve">, </w:t>
      </w:r>
      <w:r w:rsidR="0027076C" w:rsidRPr="003F6A43">
        <w:rPr>
          <w:rFonts w:ascii="Times New Roman" w:hAnsi="Times New Roman"/>
          <w:sz w:val="30"/>
          <w:szCs w:val="30"/>
        </w:rPr>
        <w:t>как участников творческой группы педагогов средних учебных заведений области, краеведов г. Гродно и Гродненской области, и профессорской - преподавательского состава вузов г. Гродно</w:t>
      </w:r>
      <w:r w:rsidR="00C33BF0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оценивает исследовательские работы, их представление </w:t>
      </w:r>
      <w:r w:rsidRPr="003F6A43">
        <w:rPr>
          <w:rFonts w:ascii="Times New Roman" w:hAnsi="Times New Roman"/>
          <w:sz w:val="30"/>
          <w:szCs w:val="30"/>
        </w:rPr>
        <w:lastRenderedPageBreak/>
        <w:t>и защиту авторами в соо</w:t>
      </w:r>
      <w:r w:rsidR="00F540D3" w:rsidRPr="003F6A43">
        <w:rPr>
          <w:rFonts w:ascii="Times New Roman" w:hAnsi="Times New Roman"/>
          <w:sz w:val="30"/>
          <w:szCs w:val="30"/>
        </w:rPr>
        <w:t>тветствии с утверждё</w:t>
      </w:r>
      <w:r w:rsidRPr="003F6A43">
        <w:rPr>
          <w:rFonts w:ascii="Times New Roman" w:hAnsi="Times New Roman"/>
          <w:sz w:val="30"/>
          <w:szCs w:val="30"/>
        </w:rPr>
        <w:t>нными критериями; проводит консультацию и даёт рекомендации по продолжению</w:t>
      </w:r>
      <w:r w:rsidR="00F540D3" w:rsidRPr="003F6A43">
        <w:rPr>
          <w:rFonts w:ascii="Times New Roman" w:hAnsi="Times New Roman"/>
          <w:sz w:val="30"/>
          <w:szCs w:val="30"/>
        </w:rPr>
        <w:t xml:space="preserve"> проводимых исследований, поиску</w:t>
      </w:r>
      <w:r w:rsidRPr="003F6A43">
        <w:rPr>
          <w:rFonts w:ascii="Times New Roman" w:hAnsi="Times New Roman"/>
          <w:sz w:val="30"/>
          <w:szCs w:val="30"/>
        </w:rPr>
        <w:t xml:space="preserve"> новых направлений в работе, использованию соответствующей литературы и др.; вносит предложения по награждению победителей; передаёт результаты своей работы в оргкомитет.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 Порядок представления и оформления работ.</w:t>
      </w:r>
    </w:p>
    <w:p w:rsidR="00A178C4" w:rsidRPr="003F6A43" w:rsidRDefault="00A178C4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5.1</w:t>
      </w:r>
      <w:r w:rsidR="003F6A43" w:rsidRPr="003F6A43">
        <w:rPr>
          <w:rFonts w:ascii="Times New Roman" w:hAnsi="Times New Roman"/>
          <w:sz w:val="30"/>
          <w:szCs w:val="30"/>
        </w:rPr>
        <w:t>.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 xml:space="preserve">Оргкомитет </w:t>
      </w:r>
      <w:r w:rsidR="00CF0245" w:rsidRPr="003F6A43">
        <w:rPr>
          <w:rFonts w:ascii="Times New Roman" w:hAnsi="Times New Roman"/>
          <w:sz w:val="30"/>
          <w:szCs w:val="30"/>
        </w:rPr>
        <w:t>1</w:t>
      </w:r>
      <w:r w:rsidR="006664A6" w:rsidRPr="003F6A43">
        <w:rPr>
          <w:rFonts w:ascii="Times New Roman" w:hAnsi="Times New Roman"/>
          <w:sz w:val="30"/>
          <w:szCs w:val="30"/>
        </w:rPr>
        <w:t>этапа</w:t>
      </w:r>
      <w:r w:rsidR="002050B3" w:rsidRPr="003F6A43">
        <w:rPr>
          <w:rFonts w:ascii="Times New Roman" w:hAnsi="Times New Roman"/>
          <w:sz w:val="30"/>
          <w:szCs w:val="30"/>
        </w:rPr>
        <w:t xml:space="preserve"> (школьного)</w:t>
      </w:r>
      <w:r w:rsidR="006664A6" w:rsidRPr="003F6A43">
        <w:rPr>
          <w:rFonts w:ascii="Times New Roman" w:hAnsi="Times New Roman"/>
          <w:sz w:val="30"/>
          <w:szCs w:val="30"/>
        </w:rPr>
        <w:t xml:space="preserve"> в период до </w:t>
      </w:r>
      <w:r w:rsidR="00B4479D" w:rsidRPr="003F6A43">
        <w:rPr>
          <w:rFonts w:ascii="Times New Roman" w:hAnsi="Times New Roman"/>
          <w:b/>
          <w:sz w:val="30"/>
          <w:szCs w:val="30"/>
        </w:rPr>
        <w:t>1</w:t>
      </w:r>
      <w:r w:rsidR="004B11F0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b/>
          <w:sz w:val="30"/>
          <w:szCs w:val="30"/>
        </w:rPr>
        <w:t>марта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20</w:t>
      </w:r>
      <w:r w:rsidR="00E075D7" w:rsidRPr="003F6A43">
        <w:rPr>
          <w:rFonts w:ascii="Times New Roman" w:hAnsi="Times New Roman"/>
          <w:b/>
          <w:sz w:val="30"/>
          <w:szCs w:val="30"/>
        </w:rPr>
        <w:t>2</w:t>
      </w:r>
      <w:r w:rsidR="00C96536" w:rsidRPr="003F6A43">
        <w:rPr>
          <w:rFonts w:ascii="Times New Roman" w:hAnsi="Times New Roman"/>
          <w:b/>
          <w:sz w:val="30"/>
          <w:szCs w:val="30"/>
        </w:rPr>
        <w:t>1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 года</w:t>
      </w:r>
      <w:r w:rsidR="006E0B18" w:rsidRPr="003F6A43">
        <w:rPr>
          <w:rFonts w:ascii="Times New Roman" w:hAnsi="Times New Roman"/>
          <w:sz w:val="30"/>
          <w:szCs w:val="30"/>
        </w:rPr>
        <w:t xml:space="preserve"> (включительно) направляет в оргкомитет (</w:t>
      </w:r>
      <w:hyperlink r:id="rId13" w:history="1">
        <w:r w:rsidR="006664A6" w:rsidRPr="003F6A43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="006664A6" w:rsidRPr="003F6A43">
        <w:rPr>
          <w:rStyle w:val="a4"/>
          <w:rFonts w:ascii="Times New Roman" w:hAnsi="Times New Roman"/>
          <w:sz w:val="30"/>
          <w:szCs w:val="30"/>
        </w:rPr>
        <w:t>)</w:t>
      </w:r>
      <w:r w:rsidR="00650E2A" w:rsidRPr="003F6A43">
        <w:rPr>
          <w:rStyle w:val="a4"/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областно</w:t>
      </w:r>
      <w:r w:rsidR="006664A6" w:rsidRPr="003F6A43">
        <w:rPr>
          <w:rFonts w:ascii="Times New Roman" w:hAnsi="Times New Roman"/>
          <w:sz w:val="30"/>
          <w:szCs w:val="30"/>
        </w:rPr>
        <w:t>го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 xml:space="preserve">этапа </w:t>
      </w:r>
      <w:r w:rsidR="006E0B18" w:rsidRPr="003F6A43">
        <w:rPr>
          <w:rFonts w:ascii="Times New Roman" w:hAnsi="Times New Roman"/>
          <w:sz w:val="30"/>
          <w:szCs w:val="30"/>
        </w:rPr>
        <w:t>краеведческой научно-практической конференции заявку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46556E" w:rsidRPr="003F6A43">
        <w:rPr>
          <w:rFonts w:ascii="Times New Roman" w:hAnsi="Times New Roman"/>
          <w:b/>
          <w:sz w:val="30"/>
          <w:szCs w:val="30"/>
        </w:rPr>
        <w:t xml:space="preserve">(на белорусском </w:t>
      </w:r>
      <w:r w:rsidR="00B612AA" w:rsidRPr="003F6A43">
        <w:rPr>
          <w:rFonts w:ascii="Times New Roman" w:hAnsi="Times New Roman"/>
          <w:b/>
          <w:sz w:val="30"/>
          <w:szCs w:val="30"/>
        </w:rPr>
        <w:t>языке</w:t>
      </w:r>
      <w:r w:rsidR="0046556E" w:rsidRPr="003F6A43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3F6A43">
        <w:rPr>
          <w:rFonts w:ascii="Times New Roman" w:hAnsi="Times New Roman"/>
          <w:b/>
          <w:sz w:val="30"/>
          <w:szCs w:val="30"/>
        </w:rPr>
        <w:t>на участие в конференции по форме (Приложение</w:t>
      </w:r>
      <w:r w:rsidRPr="003F6A43">
        <w:rPr>
          <w:rFonts w:ascii="Times New Roman" w:hAnsi="Times New Roman"/>
          <w:b/>
          <w:sz w:val="30"/>
          <w:szCs w:val="30"/>
        </w:rPr>
        <w:t xml:space="preserve"> 2</w:t>
      </w:r>
      <w:r w:rsidR="006E0B18" w:rsidRPr="003F6A43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3F6A43">
        <w:rPr>
          <w:rFonts w:ascii="Times New Roman" w:hAnsi="Times New Roman"/>
          <w:sz w:val="30"/>
          <w:szCs w:val="30"/>
        </w:rPr>
        <w:t>и рекомендованные для участия в конференции работы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(в</w:t>
      </w:r>
      <w:r w:rsidR="00650E2A" w:rsidRPr="003F6A43">
        <w:rPr>
          <w:rFonts w:ascii="Times New Roman" w:hAnsi="Times New Roman"/>
          <w:sz w:val="30"/>
          <w:szCs w:val="30"/>
        </w:rPr>
        <w:t xml:space="preserve"> </w:t>
      </w:r>
      <w:r w:rsidR="006664A6" w:rsidRPr="003F6A43">
        <w:rPr>
          <w:rFonts w:ascii="Times New Roman" w:hAnsi="Times New Roman"/>
          <w:sz w:val="30"/>
          <w:szCs w:val="30"/>
        </w:rPr>
        <w:t>электронной версии</w:t>
      </w:r>
      <w:r w:rsidR="006E0B18" w:rsidRPr="003F6A43">
        <w:rPr>
          <w:rFonts w:ascii="Times New Roman" w:hAnsi="Times New Roman"/>
          <w:sz w:val="30"/>
          <w:szCs w:val="30"/>
        </w:rPr>
        <w:t xml:space="preserve">).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5.2.</w:t>
      </w:r>
      <w:r w:rsidR="00A178C4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</w:rPr>
        <w:t>Оформление работ.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r w:rsidR="006E0B18" w:rsidRPr="003F6A43">
        <w:rPr>
          <w:rFonts w:ascii="Times New Roman" w:hAnsi="Times New Roman"/>
          <w:sz w:val="30"/>
          <w:szCs w:val="30"/>
        </w:rPr>
        <w:t>Объём работ не должен превышать 10 страниц, не включая список литературы и приложение.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.2</w:t>
      </w:r>
      <w:r w:rsidRPr="003F6A43">
        <w:rPr>
          <w:rFonts w:ascii="Times New Roman" w:hAnsi="Times New Roman"/>
          <w:sz w:val="30"/>
          <w:szCs w:val="30"/>
        </w:rPr>
        <w:t>.</w:t>
      </w:r>
      <w:r w:rsidR="006E0B18" w:rsidRPr="003F6A43">
        <w:rPr>
          <w:rFonts w:ascii="Times New Roman" w:hAnsi="Times New Roman"/>
          <w:sz w:val="30"/>
          <w:szCs w:val="30"/>
        </w:rPr>
        <w:t xml:space="preserve"> Материалы набираются в текстовом формате редактора MS</w:t>
      </w:r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Word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, шрифт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Times</w:t>
      </w:r>
      <w:proofErr w:type="spellEnd"/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New</w:t>
      </w:r>
      <w:proofErr w:type="spellEnd"/>
      <w:r w:rsidR="00645615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Roman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, размер 14, полуторный интервал, выравнивание по ширине, поля - 20 мм. Работы выполняются на белорусском или русском языках.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.3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b/>
          <w:sz w:val="30"/>
          <w:szCs w:val="30"/>
          <w:u w:val="single"/>
        </w:rPr>
        <w:t>Использование белорусского языка приветствуется особо</w:t>
      </w:r>
      <w:r w:rsidR="006E0B18"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.4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Титульный лист с у</w:t>
      </w:r>
      <w:bookmarkStart w:id="0" w:name="_GoBack"/>
      <w:bookmarkEnd w:id="0"/>
      <w:r w:rsidR="006E0B18" w:rsidRPr="003F6A43">
        <w:rPr>
          <w:rFonts w:ascii="Times New Roman" w:hAnsi="Times New Roman"/>
          <w:sz w:val="30"/>
          <w:szCs w:val="30"/>
        </w:rPr>
        <w:t xml:space="preserve">казанием темы исследования, Ф.И.О. автора (авторов) и научного руководителя, полное название учреждения образования.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.5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Название работы должно отражать основную её идею, быть по возможности кратким, содержать ключевые слова.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.6</w:t>
      </w:r>
      <w:r w:rsidRPr="003F6A43">
        <w:rPr>
          <w:rFonts w:ascii="Times New Roman" w:hAnsi="Times New Roman"/>
          <w:sz w:val="30"/>
          <w:szCs w:val="30"/>
        </w:rPr>
        <w:t>.</w:t>
      </w:r>
      <w:r w:rsidR="00363443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В конце работы приводится список использованной литературы и информационных ресурсов </w:t>
      </w:r>
      <w:r w:rsidR="00A8296A" w:rsidRPr="003F6A43">
        <w:rPr>
          <w:rFonts w:ascii="Times New Roman" w:hAnsi="Times New Roman"/>
          <w:sz w:val="30"/>
          <w:szCs w:val="30"/>
        </w:rPr>
        <w:t>и</w:t>
      </w:r>
      <w:r w:rsidR="006E0B18" w:rsidRPr="003F6A43">
        <w:rPr>
          <w:rFonts w:ascii="Times New Roman" w:hAnsi="Times New Roman"/>
          <w:sz w:val="30"/>
          <w:szCs w:val="30"/>
        </w:rPr>
        <w:t xml:space="preserve">нтернета, оформленный в соответствии с требованием ВАК Беларуси. В список используемых источников заносятся публикации, издания и источники, использованные автором. Все издания должны быть пронумерованы и расположены в алфавитном порядке. </w:t>
      </w:r>
      <w:r w:rsidR="006E0B18" w:rsidRPr="003F6A43">
        <w:rPr>
          <w:rFonts w:ascii="Times New Roman" w:hAnsi="Times New Roman"/>
          <w:b/>
          <w:sz w:val="30"/>
          <w:szCs w:val="30"/>
        </w:rPr>
        <w:t>Ссылки на используемые источники по тексту работы обязательны. Работы будут проверяться на плагиат.</w:t>
      </w:r>
    </w:p>
    <w:p w:rsidR="00B4479D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.7</w:t>
      </w:r>
      <w:r w:rsidRPr="003F6A43">
        <w:rPr>
          <w:rFonts w:ascii="Times New Roman" w:hAnsi="Times New Roman"/>
          <w:sz w:val="30"/>
          <w:szCs w:val="30"/>
        </w:rPr>
        <w:t>.</w:t>
      </w:r>
      <w:r w:rsidR="00B4479D" w:rsidRPr="003F6A43">
        <w:rPr>
          <w:rFonts w:ascii="Times New Roman" w:hAnsi="Times New Roman"/>
          <w:sz w:val="30"/>
          <w:szCs w:val="30"/>
        </w:rPr>
        <w:t xml:space="preserve"> Важным элементом  оформления работ  считается (при уместности) </w:t>
      </w:r>
      <w:proofErr w:type="spellStart"/>
      <w:r w:rsidR="00B4479D" w:rsidRPr="003F6A43">
        <w:rPr>
          <w:rFonts w:ascii="Times New Roman" w:hAnsi="Times New Roman"/>
          <w:sz w:val="30"/>
          <w:szCs w:val="30"/>
        </w:rPr>
        <w:t>фотофиксация</w:t>
      </w:r>
      <w:proofErr w:type="spellEnd"/>
      <w:r w:rsidR="00B4479D" w:rsidRPr="003F6A43">
        <w:rPr>
          <w:rFonts w:ascii="Times New Roman" w:hAnsi="Times New Roman"/>
          <w:sz w:val="30"/>
          <w:szCs w:val="30"/>
        </w:rPr>
        <w:t xml:space="preserve"> практического   знакомства учащихся-исследователей с объектами исследования (людьми,  памятниками, постройками, захоронениями и т.д.). 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.8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Номера страниц ставятся вверху </w:t>
      </w:r>
      <w:r w:rsidR="00633939" w:rsidRPr="003F6A43">
        <w:rPr>
          <w:rFonts w:ascii="Times New Roman" w:hAnsi="Times New Roman"/>
          <w:sz w:val="30"/>
          <w:szCs w:val="30"/>
        </w:rPr>
        <w:t>по центру.</w:t>
      </w:r>
    </w:p>
    <w:p w:rsidR="006E0B18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.9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Титульный лист реферата включается в общую нумерацию, но номер страницы на нем не проставляется.</w:t>
      </w:r>
    </w:p>
    <w:p w:rsidR="009F1FD7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lastRenderedPageBreak/>
        <w:t>5.2</w:t>
      </w:r>
      <w:r w:rsidR="00A178C4" w:rsidRPr="003F6A43">
        <w:rPr>
          <w:rFonts w:ascii="Times New Roman" w:hAnsi="Times New Roman"/>
          <w:sz w:val="30"/>
          <w:szCs w:val="30"/>
        </w:rPr>
        <w:t>.10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 xml:space="preserve">Сноски и примечания носят сквозной характер и обозначаются в самом тексте, например [3, с. 55-56]. 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таблиц. Например: [2, с.21, таблица 5], где 2 – номер источника в списке, 21 - номер страницы, 5 - номер таблицы. </w:t>
      </w:r>
    </w:p>
    <w:p w:rsidR="00B4479D" w:rsidRPr="003F6A43" w:rsidRDefault="003F6A4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5.2</w:t>
      </w:r>
      <w:r w:rsidR="00A178C4" w:rsidRPr="003F6A43">
        <w:rPr>
          <w:rFonts w:ascii="Times New Roman" w:hAnsi="Times New Roman"/>
          <w:sz w:val="30"/>
          <w:szCs w:val="30"/>
        </w:rPr>
        <w:t>.11</w:t>
      </w:r>
      <w:r w:rsidRPr="003F6A43">
        <w:rPr>
          <w:rFonts w:ascii="Times New Roman" w:hAnsi="Times New Roman"/>
          <w:sz w:val="30"/>
          <w:szCs w:val="30"/>
        </w:rPr>
        <w:t>.</w:t>
      </w:r>
      <w:r w:rsidR="00A178C4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Работы в распечатанном виде (листы А</w:t>
      </w:r>
      <w:proofErr w:type="gramStart"/>
      <w:r w:rsidR="006E0B18" w:rsidRPr="003F6A43">
        <w:rPr>
          <w:rFonts w:ascii="Times New Roman" w:hAnsi="Times New Roman"/>
          <w:sz w:val="30"/>
          <w:szCs w:val="30"/>
        </w:rPr>
        <w:t>4</w:t>
      </w:r>
      <w:proofErr w:type="gramEnd"/>
      <w:r w:rsidR="006E0B18" w:rsidRPr="003F6A43">
        <w:rPr>
          <w:rFonts w:ascii="Times New Roman" w:hAnsi="Times New Roman"/>
          <w:sz w:val="30"/>
          <w:szCs w:val="30"/>
        </w:rPr>
        <w:t>, скреплённые скоросшивателем, без файлов, в отдельной папке) предоставляются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 xml:space="preserve"> только</w:t>
      </w:r>
      <w:r w:rsidR="006E0B18" w:rsidRPr="003F6A43">
        <w:rPr>
          <w:rFonts w:ascii="Times New Roman" w:hAnsi="Times New Roman"/>
          <w:sz w:val="30"/>
          <w:szCs w:val="30"/>
        </w:rPr>
        <w:t xml:space="preserve"> на </w:t>
      </w:r>
      <w:r w:rsidR="00A8296A" w:rsidRPr="003F6A43">
        <w:rPr>
          <w:rFonts w:ascii="Times New Roman" w:hAnsi="Times New Roman"/>
          <w:sz w:val="30"/>
          <w:szCs w:val="30"/>
        </w:rPr>
        <w:t>3</w:t>
      </w:r>
      <w:r w:rsidR="006E0B18" w:rsidRPr="003F6A43">
        <w:rPr>
          <w:rFonts w:ascii="Times New Roman" w:hAnsi="Times New Roman"/>
          <w:sz w:val="30"/>
          <w:szCs w:val="30"/>
        </w:rPr>
        <w:t xml:space="preserve"> этапе</w:t>
      </w:r>
      <w:r w:rsidR="007E4271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конференции на момент защиты</w:t>
      </w:r>
      <w:r w:rsidR="006E0B18"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6. Требования к содержанию.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А) Работы должны: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отражать результаты</w:t>
      </w:r>
      <w:r w:rsidR="006915D7" w:rsidRPr="003F6A43">
        <w:rPr>
          <w:rFonts w:ascii="Times New Roman" w:hAnsi="Times New Roman"/>
          <w:sz w:val="30"/>
          <w:szCs w:val="30"/>
        </w:rPr>
        <w:t>,</w:t>
      </w:r>
      <w:r w:rsidRPr="003F6A43">
        <w:rPr>
          <w:rFonts w:ascii="Times New Roman" w:hAnsi="Times New Roman"/>
          <w:sz w:val="30"/>
          <w:szCs w:val="30"/>
        </w:rPr>
        <w:t xml:space="preserve"> как теоретического изучения, так и практического исследования проблемы;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- носить самостоятельный, творческий характер.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Б) Работы реферативного, компилятивного содержания к участию в конференции не принимаются (не рецензируются и не возвращаются). 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Содержание включает название структурных частей с указанием нумерации соответствующих страниц арабскими цифрами. Во введении обосновывается актуальность темы исследования, формулируется проблема исследования, степень изученности данного вопроса, делается краткий обзор известных данных и литературы, определяется собственный вклад в решение избранной проблемы, указывается объект и предмет исследования, формулируются цель и задачи исследования, определяются методы исследования. Основная часть должна содержать информацию, собранную и обработанную исследователем, а именно: описание основных источников исследования, механизм расчетов и умозаключений, система доказательств и аргументации, выводы, рекомендации.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Практическая часть.</w:t>
      </w:r>
    </w:p>
    <w:p w:rsidR="00AA747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В заключении в лаконичном виде формулируются выводы и результаты, полученные автором,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 и предложения по возможному практическому использованию результатов исследования.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7.</w:t>
      </w:r>
      <w:r w:rsidRPr="003F6A43">
        <w:rPr>
          <w:rFonts w:ascii="Times New Roman" w:hAnsi="Times New Roman"/>
          <w:b/>
          <w:sz w:val="30"/>
          <w:szCs w:val="30"/>
        </w:rPr>
        <w:t xml:space="preserve"> Порядок проведения конференции.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На I </w:t>
      </w:r>
      <w:r w:rsidR="00A05831" w:rsidRPr="003F6A43">
        <w:rPr>
          <w:rFonts w:ascii="Times New Roman" w:hAnsi="Times New Roman"/>
          <w:b/>
          <w:sz w:val="30"/>
          <w:szCs w:val="30"/>
        </w:rPr>
        <w:t xml:space="preserve">отборочном </w:t>
      </w:r>
      <w:r w:rsidRPr="003F6A43">
        <w:rPr>
          <w:rFonts w:ascii="Times New Roman" w:hAnsi="Times New Roman"/>
          <w:b/>
          <w:sz w:val="30"/>
          <w:szCs w:val="30"/>
        </w:rPr>
        <w:t xml:space="preserve">этапе </w:t>
      </w:r>
      <w:r w:rsidR="00237A9F" w:rsidRPr="003F6A43">
        <w:rPr>
          <w:rFonts w:ascii="Times New Roman" w:hAnsi="Times New Roman"/>
          <w:sz w:val="30"/>
          <w:szCs w:val="30"/>
        </w:rPr>
        <w:t>оргкомитетом</w:t>
      </w: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3F6A43">
        <w:rPr>
          <w:rFonts w:ascii="Times New Roman" w:hAnsi="Times New Roman"/>
          <w:sz w:val="30"/>
          <w:szCs w:val="30"/>
        </w:rPr>
        <w:t>ос</w:t>
      </w:r>
      <w:r w:rsidR="00237A9F" w:rsidRPr="003F6A43">
        <w:rPr>
          <w:rFonts w:ascii="Times New Roman" w:hAnsi="Times New Roman"/>
          <w:sz w:val="30"/>
          <w:szCs w:val="30"/>
        </w:rPr>
        <w:t xml:space="preserve">уществляется просмотр и отбор </w:t>
      </w:r>
      <w:r w:rsidRPr="003F6A43">
        <w:rPr>
          <w:rFonts w:ascii="Times New Roman" w:hAnsi="Times New Roman"/>
          <w:sz w:val="30"/>
          <w:szCs w:val="30"/>
        </w:rPr>
        <w:t>работ, соответ</w:t>
      </w:r>
      <w:r w:rsidR="001229D3" w:rsidRPr="003F6A43">
        <w:rPr>
          <w:rFonts w:ascii="Times New Roman" w:hAnsi="Times New Roman"/>
          <w:sz w:val="30"/>
          <w:szCs w:val="30"/>
        </w:rPr>
        <w:t>ствующих заявленным требованиям</w:t>
      </w:r>
      <w:r w:rsidRPr="003F6A43">
        <w:rPr>
          <w:rFonts w:ascii="Times New Roman" w:hAnsi="Times New Roman"/>
          <w:sz w:val="30"/>
          <w:szCs w:val="30"/>
        </w:rPr>
        <w:t xml:space="preserve"> для участия </w:t>
      </w:r>
      <w:r w:rsidRPr="003F6A43">
        <w:rPr>
          <w:rFonts w:ascii="Times New Roman" w:hAnsi="Times New Roman"/>
          <w:b/>
          <w:sz w:val="30"/>
          <w:szCs w:val="30"/>
        </w:rPr>
        <w:t xml:space="preserve">во </w:t>
      </w:r>
      <w:r w:rsidR="002050B3" w:rsidRPr="003F6A43">
        <w:rPr>
          <w:rFonts w:ascii="Times New Roman" w:hAnsi="Times New Roman"/>
          <w:b/>
          <w:sz w:val="30"/>
          <w:szCs w:val="30"/>
          <w:lang w:val="en-US"/>
        </w:rPr>
        <w:t>II</w:t>
      </w:r>
      <w:r w:rsidR="00C96536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050B3" w:rsidRPr="003F6A43">
        <w:rPr>
          <w:rFonts w:ascii="Times New Roman" w:hAnsi="Times New Roman"/>
          <w:b/>
          <w:sz w:val="30"/>
          <w:szCs w:val="30"/>
        </w:rPr>
        <w:t xml:space="preserve">(областном отборочном) </w:t>
      </w:r>
      <w:r w:rsidRPr="003F6A43">
        <w:rPr>
          <w:rFonts w:ascii="Times New Roman" w:hAnsi="Times New Roman"/>
          <w:b/>
          <w:sz w:val="30"/>
          <w:szCs w:val="30"/>
        </w:rPr>
        <w:t>этапе</w:t>
      </w:r>
      <w:r w:rsidRPr="003F6A43">
        <w:rPr>
          <w:rFonts w:ascii="Times New Roman" w:hAnsi="Times New Roman"/>
          <w:sz w:val="30"/>
          <w:szCs w:val="30"/>
        </w:rPr>
        <w:t xml:space="preserve">. На основе отобранных работ оргкомитетом окончательно формируются </w:t>
      </w:r>
      <w:r w:rsidRPr="003F6A43">
        <w:rPr>
          <w:rFonts w:ascii="Times New Roman" w:hAnsi="Times New Roman"/>
          <w:sz w:val="30"/>
          <w:szCs w:val="30"/>
        </w:rPr>
        <w:lastRenderedPageBreak/>
        <w:t>колич</w:t>
      </w:r>
      <w:r w:rsidR="001403C2" w:rsidRPr="003F6A43">
        <w:rPr>
          <w:rFonts w:ascii="Times New Roman" w:hAnsi="Times New Roman"/>
          <w:sz w:val="30"/>
          <w:szCs w:val="30"/>
        </w:rPr>
        <w:t>ество и названия секций</w:t>
      </w:r>
      <w:r w:rsidRPr="003F6A43">
        <w:rPr>
          <w:rFonts w:ascii="Times New Roman" w:hAnsi="Times New Roman"/>
          <w:sz w:val="30"/>
          <w:szCs w:val="30"/>
        </w:rPr>
        <w:t xml:space="preserve"> конференции. Утверждается программа конференции.</w:t>
      </w:r>
    </w:p>
    <w:p w:rsidR="00AA7472" w:rsidRPr="003F6A43" w:rsidRDefault="002050B3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III очный этап </w:t>
      </w:r>
      <w:r w:rsidRPr="003F6A43">
        <w:rPr>
          <w:rFonts w:ascii="Times New Roman" w:hAnsi="Times New Roman"/>
          <w:sz w:val="30"/>
          <w:szCs w:val="30"/>
        </w:rPr>
        <w:t>проходит в виде представления и защиты исследовательск</w:t>
      </w:r>
      <w:r w:rsidR="00ED5409" w:rsidRPr="003F6A43">
        <w:rPr>
          <w:rFonts w:ascii="Times New Roman" w:hAnsi="Times New Roman"/>
          <w:sz w:val="30"/>
          <w:szCs w:val="30"/>
        </w:rPr>
        <w:t>их</w:t>
      </w:r>
      <w:r w:rsidRPr="003F6A43">
        <w:rPr>
          <w:rFonts w:ascii="Times New Roman" w:hAnsi="Times New Roman"/>
          <w:sz w:val="30"/>
          <w:szCs w:val="30"/>
        </w:rPr>
        <w:t xml:space="preserve"> работ</w:t>
      </w:r>
      <w:r w:rsidR="00C96536" w:rsidRPr="003F6A4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="00C96536"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="00C96536" w:rsidRPr="003F6A43">
        <w:rPr>
          <w:rFonts w:ascii="Times New Roman" w:hAnsi="Times New Roman"/>
          <w:b/>
          <w:sz w:val="30"/>
          <w:szCs w:val="30"/>
        </w:rPr>
        <w:t xml:space="preserve"> формате</w:t>
      </w:r>
      <w:r w:rsidR="00BF19F1" w:rsidRPr="003F6A43">
        <w:rPr>
          <w:rFonts w:ascii="Times New Roman" w:hAnsi="Times New Roman"/>
          <w:sz w:val="30"/>
          <w:szCs w:val="30"/>
        </w:rPr>
        <w:t>.</w:t>
      </w:r>
    </w:p>
    <w:p w:rsidR="00646CE2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8. Место проведения областной краеведческой конференции –</w:t>
      </w:r>
      <w:r w:rsidR="00646CE2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 xml:space="preserve">ГУО «Гимназия № 1 имени академика Е.Ф. Карского </w:t>
      </w:r>
      <w:proofErr w:type="spellStart"/>
      <w:r w:rsidRPr="003F6A43">
        <w:rPr>
          <w:rFonts w:ascii="Times New Roman" w:hAnsi="Times New Roman"/>
          <w:sz w:val="30"/>
          <w:szCs w:val="30"/>
        </w:rPr>
        <w:t>г</w:t>
      </w:r>
      <w:proofErr w:type="gramStart"/>
      <w:r w:rsidRPr="003F6A43">
        <w:rPr>
          <w:rFonts w:ascii="Times New Roman" w:hAnsi="Times New Roman"/>
          <w:sz w:val="30"/>
          <w:szCs w:val="30"/>
        </w:rPr>
        <w:t>.Г</w:t>
      </w:r>
      <w:proofErr w:type="gramEnd"/>
      <w:r w:rsidRPr="003F6A43">
        <w:rPr>
          <w:rFonts w:ascii="Times New Roman" w:hAnsi="Times New Roman"/>
          <w:sz w:val="30"/>
          <w:szCs w:val="30"/>
        </w:rPr>
        <w:t>родно</w:t>
      </w:r>
      <w:proofErr w:type="spellEnd"/>
      <w:r w:rsidRPr="003F6A43">
        <w:rPr>
          <w:rFonts w:ascii="Times New Roman" w:hAnsi="Times New Roman"/>
          <w:sz w:val="30"/>
          <w:szCs w:val="30"/>
        </w:rPr>
        <w:t>» (</w:t>
      </w:r>
      <w:proofErr w:type="spellStart"/>
      <w:r w:rsidRPr="003F6A43">
        <w:rPr>
          <w:rFonts w:ascii="Times New Roman" w:hAnsi="Times New Roman"/>
          <w:sz w:val="30"/>
          <w:szCs w:val="30"/>
        </w:rPr>
        <w:t>г.Гродно</w:t>
      </w:r>
      <w:proofErr w:type="spellEnd"/>
      <w:r w:rsidRPr="003F6A43">
        <w:rPr>
          <w:rFonts w:ascii="Times New Roman" w:hAnsi="Times New Roman"/>
          <w:sz w:val="30"/>
          <w:szCs w:val="30"/>
        </w:rPr>
        <w:t>,</w:t>
      </w:r>
      <w:r w:rsidR="00646CE2" w:rsidRPr="003F6A43">
        <w:rPr>
          <w:rFonts w:ascii="Times New Roman" w:hAnsi="Times New Roman"/>
          <w:sz w:val="30"/>
          <w:szCs w:val="30"/>
        </w:rPr>
        <w:t xml:space="preserve"> </w:t>
      </w:r>
    </w:p>
    <w:p w:rsidR="00AA7472" w:rsidRPr="003F6A43" w:rsidRDefault="00B714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F6A43">
        <w:rPr>
          <w:rFonts w:ascii="Times New Roman" w:hAnsi="Times New Roman"/>
          <w:sz w:val="30"/>
          <w:szCs w:val="30"/>
        </w:rPr>
        <w:t>п-</w:t>
      </w:r>
      <w:r w:rsidR="008D4438" w:rsidRPr="003F6A43">
        <w:rPr>
          <w:rFonts w:ascii="Times New Roman" w:hAnsi="Times New Roman"/>
          <w:sz w:val="30"/>
          <w:szCs w:val="30"/>
        </w:rPr>
        <w:t xml:space="preserve">т </w:t>
      </w:r>
      <w:r w:rsidR="006E0B18" w:rsidRPr="003F6A43">
        <w:rPr>
          <w:rFonts w:ascii="Times New Roman" w:hAnsi="Times New Roman"/>
          <w:sz w:val="30"/>
          <w:szCs w:val="30"/>
        </w:rPr>
        <w:t>Янки Купалы, 82).</w:t>
      </w:r>
      <w:proofErr w:type="gramEnd"/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9. Критерии оценки работ для прохождения первого этапа: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</w:t>
      </w:r>
      <w:r w:rsidR="006E0B18" w:rsidRPr="003F6A43">
        <w:rPr>
          <w:rFonts w:ascii="Times New Roman" w:hAnsi="Times New Roman"/>
          <w:sz w:val="30"/>
          <w:szCs w:val="30"/>
        </w:rPr>
        <w:t xml:space="preserve">1 Самостоятельность выполнения работы (отсутствие компилятивности в изложении, отсутствие плагиата, наличие ссылок ко всем цитатам). </w:t>
      </w:r>
      <w:proofErr w:type="gramStart"/>
      <w:r w:rsidR="00E27B25" w:rsidRPr="003F6A43">
        <w:rPr>
          <w:rFonts w:ascii="Times New Roman" w:hAnsi="Times New Roman"/>
          <w:b/>
          <w:sz w:val="30"/>
          <w:szCs w:val="30"/>
        </w:rPr>
        <w:t>Работа</w:t>
      </w:r>
      <w:r w:rsidR="000E17CE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="00223D00" w:rsidRPr="003F6A43">
        <w:rPr>
          <w:rFonts w:ascii="Times New Roman" w:hAnsi="Times New Roman"/>
          <w:b/>
          <w:sz w:val="30"/>
          <w:szCs w:val="30"/>
        </w:rPr>
        <w:t>откло</w:t>
      </w:r>
      <w:r w:rsidR="006E0B18" w:rsidRPr="003F6A43">
        <w:rPr>
          <w:rFonts w:ascii="Times New Roman" w:hAnsi="Times New Roman"/>
          <w:b/>
          <w:sz w:val="30"/>
          <w:szCs w:val="30"/>
        </w:rPr>
        <w:t>няется от участия в конференции при наличии в ней фрагментов текста из интернета, отсутствии ссылок на источник).</w:t>
      </w:r>
      <w:proofErr w:type="gramEnd"/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9.2</w:t>
      </w:r>
      <w:r w:rsidR="006E0B18" w:rsidRPr="003F6A43">
        <w:rPr>
          <w:rFonts w:ascii="Times New Roman" w:hAnsi="Times New Roman"/>
          <w:sz w:val="30"/>
          <w:szCs w:val="30"/>
        </w:rPr>
        <w:t xml:space="preserve"> Соответствие требованиям оформления работы.</w:t>
      </w:r>
    </w:p>
    <w:p w:rsidR="006E0B18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9.3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в содержании работы сведений о самостоятельном (или с помощью учителя) использовании методов эмпирического исследования (наблюдение, эксперимент, сравнение, описание, измерение).</w:t>
      </w:r>
    </w:p>
    <w:p w:rsidR="00C96536" w:rsidRPr="003F6A43" w:rsidRDefault="00F753BC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F6A43">
        <w:rPr>
          <w:rFonts w:ascii="Times New Roman" w:hAnsi="Times New Roman"/>
          <w:sz w:val="30"/>
          <w:szCs w:val="30"/>
        </w:rPr>
        <w:t>9.4</w:t>
      </w:r>
      <w:r w:rsidR="006E0B18" w:rsidRPr="003F6A43">
        <w:rPr>
          <w:rFonts w:ascii="Times New Roman" w:hAnsi="Times New Roman"/>
          <w:sz w:val="30"/>
          <w:szCs w:val="30"/>
        </w:rPr>
        <w:t xml:space="preserve"> Наличие теоретических или практических результатов работы (выводов, рекомендаций, реконструкций, планов, программ действия, экскурсионных маршрутов, проектов</w:t>
      </w:r>
      <w:r w:rsidR="00FC1A14" w:rsidRPr="003F6A43">
        <w:rPr>
          <w:rFonts w:ascii="Times New Roman" w:hAnsi="Times New Roman"/>
          <w:sz w:val="30"/>
          <w:szCs w:val="30"/>
        </w:rPr>
        <w:t xml:space="preserve"> сохранения, благоустройства и т.д.</w:t>
      </w:r>
      <w:r w:rsidR="006E0B18" w:rsidRPr="003F6A43">
        <w:rPr>
          <w:rFonts w:ascii="Times New Roman" w:hAnsi="Times New Roman"/>
          <w:sz w:val="30"/>
          <w:szCs w:val="30"/>
        </w:rPr>
        <w:t>).</w:t>
      </w:r>
      <w:proofErr w:type="gramEnd"/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10. Критерии оценки защиты исследования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на </w:t>
      </w:r>
      <w:r w:rsidR="00ED5409" w:rsidRPr="003F6A43">
        <w:rPr>
          <w:rFonts w:ascii="Times New Roman" w:hAnsi="Times New Roman"/>
          <w:b/>
          <w:sz w:val="30"/>
          <w:szCs w:val="30"/>
        </w:rPr>
        <w:t>III</w:t>
      </w:r>
      <w:r w:rsidR="00514B19" w:rsidRPr="003F6A43">
        <w:rPr>
          <w:rFonts w:ascii="Times New Roman" w:hAnsi="Times New Roman"/>
          <w:b/>
          <w:sz w:val="30"/>
          <w:szCs w:val="30"/>
        </w:rPr>
        <w:t xml:space="preserve"> очном</w:t>
      </w:r>
      <w:r w:rsidRPr="003F6A43">
        <w:rPr>
          <w:rFonts w:ascii="Times New Roman" w:hAnsi="Times New Roman"/>
          <w:b/>
          <w:sz w:val="30"/>
          <w:szCs w:val="30"/>
        </w:rPr>
        <w:t xml:space="preserve"> этапе</w:t>
      </w:r>
      <w:r w:rsidR="00C96536" w:rsidRPr="003F6A43">
        <w:rPr>
          <w:rFonts w:ascii="Times New Roman" w:hAnsi="Times New Roman"/>
          <w:b/>
          <w:sz w:val="30"/>
          <w:szCs w:val="30"/>
        </w:rPr>
        <w:t>(</w:t>
      </w:r>
      <w:proofErr w:type="spellStart"/>
      <w:r w:rsidR="00C96536"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="00C96536" w:rsidRPr="003F6A43">
        <w:rPr>
          <w:rFonts w:ascii="Times New Roman" w:hAnsi="Times New Roman"/>
          <w:b/>
          <w:sz w:val="30"/>
          <w:szCs w:val="30"/>
        </w:rPr>
        <w:t>).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При изложении автором результатов работы оценивается: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Культура речи.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Грамотность, логичность, аргументированность, доказательность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изложения материала.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Эрудиция.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Умение при выступлении пользоваться средствами визуализации (при</w:t>
      </w:r>
      <w:r w:rsidR="004B69E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необходимости).</w:t>
      </w:r>
    </w:p>
    <w:p w:rsidR="006E0B18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Способность отвечать на вопросы по теме исследования.</w:t>
      </w:r>
    </w:p>
    <w:p w:rsidR="00AA7472" w:rsidRPr="003F6A43" w:rsidRDefault="006E0B18" w:rsidP="003F6A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F6A43">
        <w:rPr>
          <w:rFonts w:ascii="Times New Roman" w:hAnsi="Times New Roman"/>
          <w:sz w:val="30"/>
          <w:szCs w:val="30"/>
        </w:rPr>
        <w:t>Соответствие регламенту (</w:t>
      </w:r>
      <w:r w:rsidRPr="003F6A43">
        <w:rPr>
          <w:rFonts w:ascii="Times New Roman" w:hAnsi="Times New Roman"/>
          <w:b/>
          <w:sz w:val="30"/>
          <w:szCs w:val="30"/>
        </w:rPr>
        <w:t>до 10 минут)</w:t>
      </w:r>
      <w:proofErr w:type="gramStart"/>
      <w:r w:rsidRPr="003F6A43">
        <w:rPr>
          <w:rFonts w:ascii="Times New Roman" w:hAnsi="Times New Roman"/>
          <w:b/>
          <w:sz w:val="30"/>
          <w:szCs w:val="30"/>
        </w:rPr>
        <w:t>.</w:t>
      </w:r>
      <w:proofErr w:type="gramEnd"/>
      <w:r w:rsidR="00514B19" w:rsidRPr="003F6A43">
        <w:rPr>
          <w:rFonts w:ascii="Times New Roman" w:hAnsi="Times New Roman"/>
          <w:b/>
          <w:sz w:val="30"/>
          <w:szCs w:val="30"/>
        </w:rPr>
        <w:t xml:space="preserve"> – </w:t>
      </w:r>
      <w:proofErr w:type="gramStart"/>
      <w:r w:rsidR="00514B19" w:rsidRPr="003F6A43">
        <w:rPr>
          <w:rFonts w:ascii="Times New Roman" w:hAnsi="Times New Roman"/>
          <w:b/>
          <w:sz w:val="30"/>
          <w:szCs w:val="30"/>
        </w:rPr>
        <w:t>о</w:t>
      </w:r>
      <w:proofErr w:type="gramEnd"/>
      <w:r w:rsidR="00514B19" w:rsidRPr="003F6A43">
        <w:rPr>
          <w:rFonts w:ascii="Times New Roman" w:hAnsi="Times New Roman"/>
          <w:b/>
          <w:sz w:val="30"/>
          <w:szCs w:val="30"/>
        </w:rPr>
        <w:t>бязательное требование!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11. Секции</w:t>
      </w:r>
      <w:r w:rsidR="008D4438" w:rsidRPr="003F6A43">
        <w:rPr>
          <w:rFonts w:ascii="Times New Roman" w:hAnsi="Times New Roman"/>
          <w:b/>
          <w:sz w:val="30"/>
          <w:szCs w:val="30"/>
        </w:rPr>
        <w:t xml:space="preserve"> (направления)</w:t>
      </w:r>
      <w:r w:rsidRPr="003F6A43">
        <w:rPr>
          <w:rFonts w:ascii="Times New Roman" w:hAnsi="Times New Roman"/>
          <w:b/>
          <w:sz w:val="30"/>
          <w:szCs w:val="30"/>
        </w:rPr>
        <w:t xml:space="preserve"> конференции.</w:t>
      </w:r>
    </w:p>
    <w:p w:rsidR="00B439A9" w:rsidRPr="003F6A43" w:rsidRDefault="006E0B18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Работа конференции «Край </w:t>
      </w:r>
      <w:proofErr w:type="spellStart"/>
      <w:r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3F6A43">
        <w:rPr>
          <w:rFonts w:ascii="Times New Roman" w:hAnsi="Times New Roman"/>
          <w:sz w:val="30"/>
          <w:szCs w:val="30"/>
        </w:rPr>
        <w:t>» проходит в рамках следующих 1</w:t>
      </w:r>
      <w:r w:rsidR="00D7501D" w:rsidRPr="003F6A43">
        <w:rPr>
          <w:rFonts w:ascii="Times New Roman" w:hAnsi="Times New Roman"/>
          <w:sz w:val="30"/>
          <w:szCs w:val="30"/>
        </w:rPr>
        <w:t>9</w:t>
      </w:r>
      <w:r w:rsidRPr="003F6A43">
        <w:rPr>
          <w:rFonts w:ascii="Times New Roman" w:hAnsi="Times New Roman"/>
          <w:sz w:val="30"/>
          <w:szCs w:val="30"/>
        </w:rPr>
        <w:t xml:space="preserve"> секций</w:t>
      </w:r>
      <w:r w:rsidR="00D77D92" w:rsidRPr="003F6A43">
        <w:rPr>
          <w:rFonts w:ascii="Times New Roman" w:hAnsi="Times New Roman"/>
          <w:sz w:val="30"/>
          <w:szCs w:val="30"/>
        </w:rPr>
        <w:t>: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1. Национально-освободительное и патриотическое движение</w:t>
      </w:r>
      <w:r w:rsidR="006915D7" w:rsidRPr="003F6A43">
        <w:rPr>
          <w:rFonts w:ascii="Times New Roman" w:hAnsi="Times New Roman"/>
          <w:sz w:val="30"/>
          <w:szCs w:val="30"/>
        </w:rPr>
        <w:t xml:space="preserve">  на </w:t>
      </w:r>
      <w:proofErr w:type="spellStart"/>
      <w:r w:rsidR="006915D7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2. Археологическая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в годы Первой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lastRenderedPageBreak/>
        <w:t>4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 xml:space="preserve"> в годы Второй мировой войны.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5</w:t>
      </w:r>
      <w:r w:rsidR="006E0B18" w:rsidRPr="003F6A43">
        <w:rPr>
          <w:rFonts w:ascii="Times New Roman" w:hAnsi="Times New Roman"/>
          <w:sz w:val="30"/>
          <w:szCs w:val="30"/>
        </w:rPr>
        <w:t>. Генеалогические и геральдические исследования.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6</w:t>
      </w:r>
      <w:r w:rsidR="006E0B18" w:rsidRPr="003F6A43">
        <w:rPr>
          <w:rFonts w:ascii="Times New Roman" w:hAnsi="Times New Roman"/>
          <w:sz w:val="30"/>
          <w:szCs w:val="30"/>
        </w:rPr>
        <w:t xml:space="preserve">. Политические власти, их лидеры и общественное движение </w:t>
      </w:r>
      <w:proofErr w:type="gramStart"/>
      <w:r w:rsidR="006E0B18" w:rsidRPr="003F6A43">
        <w:rPr>
          <w:rFonts w:ascii="Times New Roman" w:hAnsi="Times New Roman"/>
          <w:sz w:val="30"/>
          <w:szCs w:val="30"/>
        </w:rPr>
        <w:t>на</w:t>
      </w:r>
      <w:proofErr w:type="gramEnd"/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7</w:t>
      </w:r>
      <w:r w:rsidR="006E0B18" w:rsidRPr="003F6A43">
        <w:rPr>
          <w:rFonts w:ascii="Times New Roman" w:hAnsi="Times New Roman"/>
          <w:sz w:val="30"/>
          <w:szCs w:val="30"/>
        </w:rPr>
        <w:t xml:space="preserve">. </w:t>
      </w:r>
      <w:r w:rsidR="00C771F9" w:rsidRPr="003F6A43">
        <w:rPr>
          <w:rFonts w:ascii="Times New Roman" w:hAnsi="Times New Roman"/>
          <w:sz w:val="30"/>
          <w:szCs w:val="30"/>
        </w:rPr>
        <w:t>Изобразительное искусство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8</w:t>
      </w:r>
      <w:r w:rsidR="006E0B18" w:rsidRPr="003F6A43">
        <w:rPr>
          <w:rFonts w:ascii="Times New Roman" w:hAnsi="Times New Roman"/>
          <w:sz w:val="30"/>
          <w:szCs w:val="30"/>
        </w:rPr>
        <w:t xml:space="preserve">. Литературная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9</w:t>
      </w:r>
      <w:r w:rsidR="006E0B18" w:rsidRPr="003F6A43">
        <w:rPr>
          <w:rFonts w:ascii="Times New Roman" w:hAnsi="Times New Roman"/>
          <w:sz w:val="30"/>
          <w:szCs w:val="30"/>
        </w:rPr>
        <w:t>.Биоразнообразие Гродненской земли и экологическая культура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населения.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0</w:t>
      </w:r>
      <w:r w:rsidRPr="003F6A43">
        <w:rPr>
          <w:rFonts w:ascii="Times New Roman" w:hAnsi="Times New Roman"/>
          <w:sz w:val="30"/>
          <w:szCs w:val="30"/>
        </w:rPr>
        <w:t>.Географическое краеведение.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1</w:t>
      </w:r>
      <w:r w:rsidRPr="003F6A43">
        <w:rPr>
          <w:rFonts w:ascii="Times New Roman" w:hAnsi="Times New Roman"/>
          <w:sz w:val="30"/>
          <w:szCs w:val="30"/>
        </w:rPr>
        <w:t xml:space="preserve">. История населённых пунктов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(демография, история</w:t>
      </w:r>
      <w:r w:rsidR="00C96536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sz w:val="30"/>
          <w:szCs w:val="30"/>
        </w:rPr>
        <w:t>застройки, топонимика).</w:t>
      </w:r>
    </w:p>
    <w:p w:rsidR="006E0B18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12</w:t>
      </w:r>
      <w:r w:rsidR="006E0B18" w:rsidRPr="003F6A43">
        <w:rPr>
          <w:rFonts w:ascii="Times New Roman" w:hAnsi="Times New Roman"/>
          <w:sz w:val="30"/>
          <w:szCs w:val="30"/>
        </w:rPr>
        <w:t xml:space="preserve">. Туристические маршруты по </w:t>
      </w:r>
      <w:proofErr w:type="spellStart"/>
      <w:r w:rsidR="006E0B18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6E0B18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3</w:t>
      </w:r>
      <w:r w:rsidRPr="003F6A43">
        <w:rPr>
          <w:rFonts w:ascii="Times New Roman" w:hAnsi="Times New Roman"/>
          <w:sz w:val="30"/>
          <w:szCs w:val="30"/>
        </w:rPr>
        <w:t>.Люди земли Гродненской.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F6A43">
        <w:rPr>
          <w:rFonts w:ascii="Times New Roman" w:hAnsi="Times New Roman"/>
          <w:sz w:val="30"/>
          <w:szCs w:val="30"/>
          <w:lang w:val="be-BY"/>
        </w:rPr>
        <w:t>1</w:t>
      </w:r>
      <w:r w:rsidR="006915D7" w:rsidRPr="003F6A43">
        <w:rPr>
          <w:rFonts w:ascii="Times New Roman" w:hAnsi="Times New Roman"/>
          <w:sz w:val="30"/>
          <w:szCs w:val="30"/>
          <w:lang w:val="be-BY"/>
        </w:rPr>
        <w:t>4</w:t>
      </w:r>
      <w:r w:rsidRPr="003F6A43">
        <w:rPr>
          <w:rFonts w:ascii="Times New Roman" w:hAnsi="Times New Roman"/>
          <w:sz w:val="30"/>
          <w:szCs w:val="30"/>
          <w:lang w:val="be-BY"/>
        </w:rPr>
        <w:t xml:space="preserve">. Лингвистическое </w:t>
      </w:r>
      <w:r w:rsidRPr="003F6A43">
        <w:rPr>
          <w:rFonts w:ascii="Times New Roman" w:hAnsi="Times New Roman"/>
          <w:sz w:val="30"/>
          <w:szCs w:val="30"/>
        </w:rPr>
        <w:t>краеведение</w:t>
      </w:r>
      <w:r w:rsidRPr="003F6A43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3F6A43" w:rsidRDefault="00F61A13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5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6E0B18" w:rsidRPr="003F6A43">
        <w:rPr>
          <w:rFonts w:ascii="Times New Roman" w:hAnsi="Times New Roman"/>
          <w:sz w:val="30"/>
          <w:szCs w:val="30"/>
        </w:rPr>
        <w:t>Экономические процессы</w:t>
      </w:r>
      <w:proofErr w:type="gramEnd"/>
      <w:r w:rsidR="006E0B18" w:rsidRPr="003F6A43">
        <w:rPr>
          <w:rFonts w:ascii="Times New Roman" w:hAnsi="Times New Roman"/>
          <w:sz w:val="30"/>
          <w:szCs w:val="30"/>
        </w:rPr>
        <w:t xml:space="preserve"> и примеры хозяйствования (от древности</w:t>
      </w:r>
      <w:r w:rsidR="003C2022" w:rsidRPr="003F6A43">
        <w:rPr>
          <w:rFonts w:ascii="Times New Roman" w:hAnsi="Times New Roman"/>
          <w:sz w:val="30"/>
          <w:szCs w:val="30"/>
        </w:rPr>
        <w:t xml:space="preserve"> </w:t>
      </w:r>
      <w:r w:rsidR="006E0B18" w:rsidRPr="003F6A43">
        <w:rPr>
          <w:rFonts w:ascii="Times New Roman" w:hAnsi="Times New Roman"/>
          <w:sz w:val="30"/>
          <w:szCs w:val="30"/>
        </w:rPr>
        <w:t>до наших дней).</w:t>
      </w:r>
    </w:p>
    <w:p w:rsidR="006915D7" w:rsidRPr="003F6A43" w:rsidRDefault="006915D7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16. Музыкальная культура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1</w:t>
      </w:r>
      <w:r w:rsidR="006915D7" w:rsidRPr="003F6A43">
        <w:rPr>
          <w:rFonts w:ascii="Times New Roman" w:hAnsi="Times New Roman"/>
          <w:sz w:val="30"/>
          <w:szCs w:val="30"/>
        </w:rPr>
        <w:t>7</w:t>
      </w:r>
      <w:r w:rsidRPr="003F6A4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Гродноведение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C771F9" w:rsidRPr="003F6A43" w:rsidRDefault="00C771F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18. Этническое многообразие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3F6A43">
        <w:rPr>
          <w:rFonts w:ascii="Times New Roman" w:hAnsi="Times New Roman"/>
          <w:sz w:val="30"/>
          <w:szCs w:val="30"/>
        </w:rPr>
        <w:t>.</w:t>
      </w:r>
    </w:p>
    <w:p w:rsidR="00514B19" w:rsidRPr="003F6A43" w:rsidRDefault="00514B19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19. Конфессиональная </w:t>
      </w:r>
      <w:proofErr w:type="spellStart"/>
      <w:r w:rsidRPr="003F6A43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3F6A43">
        <w:rPr>
          <w:rFonts w:ascii="Times New Roman" w:hAnsi="Times New Roman"/>
          <w:sz w:val="30"/>
          <w:szCs w:val="30"/>
        </w:rPr>
        <w:t>.</w:t>
      </w:r>
    </w:p>
    <w:p w:rsidR="001D2A2D" w:rsidRPr="003F6A43" w:rsidRDefault="00D77D92" w:rsidP="003F6A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Количество участников секции</w:t>
      </w:r>
      <w:r w:rsidR="001D2A2D" w:rsidRPr="003F6A43">
        <w:rPr>
          <w:rFonts w:ascii="Times New Roman" w:hAnsi="Times New Roman"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–</w:t>
      </w:r>
      <w:r w:rsidR="001D2A2D" w:rsidRPr="003F6A43">
        <w:rPr>
          <w:rFonts w:ascii="Times New Roman" w:hAnsi="Times New Roman"/>
          <w:b/>
          <w:sz w:val="30"/>
          <w:szCs w:val="30"/>
        </w:rPr>
        <w:t xml:space="preserve"> </w:t>
      </w:r>
      <w:r w:rsidRPr="003F6A43">
        <w:rPr>
          <w:rFonts w:ascii="Times New Roman" w:hAnsi="Times New Roman"/>
          <w:b/>
          <w:sz w:val="30"/>
          <w:szCs w:val="30"/>
        </w:rPr>
        <w:t>не более 7 человек</w:t>
      </w:r>
      <w:r w:rsidRPr="003F6A43">
        <w:rPr>
          <w:rFonts w:ascii="Times New Roman" w:hAnsi="Times New Roman"/>
          <w:sz w:val="30"/>
          <w:szCs w:val="30"/>
        </w:rPr>
        <w:t xml:space="preserve">. Всего участниками </w:t>
      </w:r>
      <w:proofErr w:type="spellStart"/>
      <w:r w:rsidRPr="003F6A43">
        <w:rPr>
          <w:rFonts w:ascii="Times New Roman" w:hAnsi="Times New Roman"/>
          <w:b/>
          <w:sz w:val="30"/>
          <w:szCs w:val="30"/>
        </w:rPr>
        <w:t>on-line</w:t>
      </w:r>
      <w:proofErr w:type="spellEnd"/>
      <w:r w:rsidRPr="003F6A43">
        <w:rPr>
          <w:rFonts w:ascii="Times New Roman" w:hAnsi="Times New Roman"/>
          <w:b/>
          <w:sz w:val="30"/>
          <w:szCs w:val="30"/>
        </w:rPr>
        <w:t xml:space="preserve"> формата</w:t>
      </w:r>
      <w:r w:rsidRPr="003F6A43">
        <w:rPr>
          <w:rFonts w:ascii="Times New Roman" w:hAnsi="Times New Roman"/>
          <w:sz w:val="30"/>
          <w:szCs w:val="30"/>
        </w:rPr>
        <w:t xml:space="preserve"> конференции может стать не более (19х7) = 133 человека.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12. Подведение итогов конференции.</w:t>
      </w:r>
    </w:p>
    <w:p w:rsidR="00AA7472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Все участники </w:t>
      </w:r>
      <w:r w:rsidR="0064612C" w:rsidRPr="003F6A43">
        <w:rPr>
          <w:rFonts w:ascii="Times New Roman" w:hAnsi="Times New Roman"/>
          <w:sz w:val="30"/>
          <w:szCs w:val="30"/>
        </w:rPr>
        <w:t xml:space="preserve">областной </w:t>
      </w:r>
      <w:r w:rsidRPr="003F6A43">
        <w:rPr>
          <w:rFonts w:ascii="Times New Roman" w:hAnsi="Times New Roman"/>
          <w:sz w:val="30"/>
          <w:szCs w:val="30"/>
        </w:rPr>
        <w:t xml:space="preserve">конференции награждаются дипломами конференции «Край </w:t>
      </w:r>
      <w:proofErr w:type="spellStart"/>
      <w:r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3F6A43">
        <w:rPr>
          <w:rFonts w:ascii="Times New Roman" w:hAnsi="Times New Roman"/>
          <w:sz w:val="30"/>
          <w:szCs w:val="30"/>
        </w:rPr>
        <w:t>»</w:t>
      </w:r>
      <w:r w:rsidR="00F61A13" w:rsidRPr="003F6A43">
        <w:rPr>
          <w:rFonts w:ascii="Times New Roman" w:hAnsi="Times New Roman"/>
          <w:sz w:val="30"/>
          <w:szCs w:val="30"/>
        </w:rPr>
        <w:t xml:space="preserve"> 1, 2, </w:t>
      </w:r>
      <w:r w:rsidRPr="003F6A43">
        <w:rPr>
          <w:rFonts w:ascii="Times New Roman" w:hAnsi="Times New Roman"/>
          <w:sz w:val="30"/>
          <w:szCs w:val="30"/>
        </w:rPr>
        <w:t>3 степени</w:t>
      </w:r>
      <w:r w:rsidR="00430BEB"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13. </w:t>
      </w:r>
      <w:r w:rsidR="00C96536" w:rsidRPr="003F6A43">
        <w:rPr>
          <w:rFonts w:ascii="Times New Roman" w:hAnsi="Times New Roman"/>
          <w:b/>
          <w:sz w:val="30"/>
          <w:szCs w:val="30"/>
        </w:rPr>
        <w:t>После конференции</w:t>
      </w:r>
      <w:r w:rsidRPr="003F6A43">
        <w:rPr>
          <w:rFonts w:ascii="Times New Roman" w:hAnsi="Times New Roman"/>
          <w:b/>
          <w:sz w:val="30"/>
          <w:szCs w:val="30"/>
        </w:rPr>
        <w:t>.</w:t>
      </w:r>
    </w:p>
    <w:p w:rsidR="006E0B18" w:rsidRPr="003F6A43" w:rsidRDefault="00642DAD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 xml:space="preserve"> </w:t>
      </w:r>
      <w:r w:rsidR="00C96536" w:rsidRPr="003F6A43">
        <w:rPr>
          <w:rFonts w:ascii="Times New Roman" w:hAnsi="Times New Roman"/>
          <w:sz w:val="30"/>
          <w:szCs w:val="30"/>
        </w:rPr>
        <w:t>Работы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присланные и отобранные  жюри для участия в финальном этапе конференции</w:t>
      </w:r>
      <w:r w:rsidR="00363443" w:rsidRPr="003F6A43">
        <w:rPr>
          <w:rFonts w:ascii="Times New Roman" w:hAnsi="Times New Roman"/>
          <w:sz w:val="30"/>
          <w:szCs w:val="30"/>
        </w:rPr>
        <w:t>,</w:t>
      </w:r>
      <w:r w:rsidR="00C96536" w:rsidRPr="003F6A43">
        <w:rPr>
          <w:rFonts w:ascii="Times New Roman" w:hAnsi="Times New Roman"/>
          <w:sz w:val="30"/>
          <w:szCs w:val="30"/>
        </w:rPr>
        <w:t xml:space="preserve"> пригла</w:t>
      </w:r>
      <w:r w:rsidR="003C2022" w:rsidRPr="003F6A43">
        <w:rPr>
          <w:rFonts w:ascii="Times New Roman" w:hAnsi="Times New Roman"/>
          <w:sz w:val="30"/>
          <w:szCs w:val="30"/>
        </w:rPr>
        <w:t>ш</w:t>
      </w:r>
      <w:r w:rsidR="00C96536" w:rsidRPr="003F6A43">
        <w:rPr>
          <w:rFonts w:ascii="Times New Roman" w:hAnsi="Times New Roman"/>
          <w:sz w:val="30"/>
          <w:szCs w:val="30"/>
        </w:rPr>
        <w:t xml:space="preserve">аются для публикации  на странице </w:t>
      </w:r>
      <w:r w:rsidR="00367910" w:rsidRPr="003F6A43">
        <w:rPr>
          <w:rFonts w:ascii="Times New Roman" w:hAnsi="Times New Roman"/>
          <w:sz w:val="30"/>
          <w:szCs w:val="30"/>
        </w:rPr>
        <w:t xml:space="preserve">конференции «Край </w:t>
      </w:r>
      <w:proofErr w:type="spellStart"/>
      <w:r w:rsidR="00367910" w:rsidRPr="003F6A43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="00367910" w:rsidRPr="003F6A43">
        <w:rPr>
          <w:rFonts w:ascii="Times New Roman" w:hAnsi="Times New Roman"/>
          <w:sz w:val="30"/>
          <w:szCs w:val="30"/>
        </w:rPr>
        <w:t>»</w:t>
      </w:r>
      <w:r w:rsidR="003C2022" w:rsidRPr="003F6A43">
        <w:rPr>
          <w:rFonts w:ascii="Times New Roman" w:hAnsi="Times New Roman"/>
          <w:sz w:val="30"/>
          <w:szCs w:val="30"/>
        </w:rPr>
        <w:t xml:space="preserve">  сайта Гродненского</w:t>
      </w:r>
      <w:r w:rsidR="00C96536" w:rsidRPr="003F6A43">
        <w:rPr>
          <w:rFonts w:ascii="Times New Roman" w:hAnsi="Times New Roman"/>
          <w:sz w:val="30"/>
          <w:szCs w:val="30"/>
        </w:rPr>
        <w:t xml:space="preserve"> областного</w:t>
      </w:r>
      <w:r w:rsidR="00367910" w:rsidRPr="003F6A43">
        <w:rPr>
          <w:rFonts w:ascii="Times New Roman" w:hAnsi="Times New Roman"/>
          <w:sz w:val="30"/>
          <w:szCs w:val="30"/>
        </w:rPr>
        <w:t xml:space="preserve"> центра туризма и краеведения</w:t>
      </w:r>
      <w:r w:rsidR="00C96536" w:rsidRPr="003F6A43">
        <w:rPr>
          <w:rFonts w:ascii="Times New Roman" w:hAnsi="Times New Roman"/>
          <w:sz w:val="30"/>
          <w:szCs w:val="30"/>
        </w:rPr>
        <w:t xml:space="preserve">  </w:t>
      </w:r>
      <w:r w:rsidR="00367910" w:rsidRPr="003F6A43">
        <w:rPr>
          <w:rFonts w:ascii="Times New Roman" w:hAnsi="Times New Roman"/>
          <w:sz w:val="30"/>
          <w:szCs w:val="30"/>
        </w:rPr>
        <w:t xml:space="preserve">- </w:t>
      </w:r>
      <w:r w:rsidR="002F2F94" w:rsidRPr="003F6A43">
        <w:rPr>
          <w:rFonts w:ascii="Times New Roman" w:hAnsi="Times New Roman"/>
          <w:sz w:val="30"/>
          <w:szCs w:val="30"/>
        </w:rPr>
        <w:t>https://centrturgrodno.znaj.by/kraevedcheskie-aktsii-i-konkursi/kray-garadzensk</w:t>
      </w:r>
      <w:r w:rsidR="00367910" w:rsidRPr="003F6A43">
        <w:rPr>
          <w:rFonts w:ascii="Times New Roman" w:hAnsi="Times New Roman"/>
          <w:sz w:val="30"/>
          <w:szCs w:val="30"/>
        </w:rPr>
        <w:t xml:space="preserve">. Для этого   школа должна  переслать  работу на электронный адрес центра: </w:t>
      </w:r>
      <w:hyperlink r:id="rId14" w:tgtFrame="_blank" w:history="1">
        <w:r w:rsidR="001C76A0" w:rsidRPr="003F6A43">
          <w:rPr>
            <w:rStyle w:val="a4"/>
            <w:rFonts w:ascii="Times New Roman" w:hAnsi="Times New Roman"/>
            <w:sz w:val="30"/>
            <w:szCs w:val="30"/>
          </w:rPr>
          <w:t>kraevedcentrtur@mail.ru </w:t>
        </w:r>
      </w:hyperlink>
      <w:r w:rsidR="001C76A0" w:rsidRPr="003F6A43">
        <w:rPr>
          <w:rFonts w:ascii="Times New Roman" w:hAnsi="Times New Roman"/>
          <w:sz w:val="30"/>
          <w:szCs w:val="30"/>
        </w:rPr>
        <w:t xml:space="preserve">. </w:t>
      </w:r>
      <w:r w:rsidR="003C2022" w:rsidRPr="003F6A43">
        <w:rPr>
          <w:rFonts w:ascii="Times New Roman" w:hAnsi="Times New Roman"/>
          <w:sz w:val="30"/>
          <w:szCs w:val="30"/>
        </w:rPr>
        <w:t>Все работы, размещённые на  ст</w:t>
      </w:r>
      <w:r w:rsidR="00367910" w:rsidRPr="003F6A43">
        <w:rPr>
          <w:rFonts w:ascii="Times New Roman" w:hAnsi="Times New Roman"/>
          <w:sz w:val="30"/>
          <w:szCs w:val="30"/>
        </w:rPr>
        <w:t>р</w:t>
      </w:r>
      <w:r w:rsidR="00F94C71" w:rsidRPr="003F6A43">
        <w:rPr>
          <w:rFonts w:ascii="Times New Roman" w:hAnsi="Times New Roman"/>
          <w:sz w:val="30"/>
          <w:szCs w:val="30"/>
        </w:rPr>
        <w:t>а</w:t>
      </w:r>
      <w:r w:rsidR="00367910" w:rsidRPr="003F6A43">
        <w:rPr>
          <w:rFonts w:ascii="Times New Roman" w:hAnsi="Times New Roman"/>
          <w:sz w:val="30"/>
          <w:szCs w:val="30"/>
        </w:rPr>
        <w:t>нице</w:t>
      </w:r>
      <w:r w:rsidR="001C76A0" w:rsidRPr="003F6A43">
        <w:rPr>
          <w:rFonts w:ascii="Times New Roman" w:hAnsi="Times New Roman"/>
          <w:sz w:val="30"/>
          <w:szCs w:val="30"/>
        </w:rPr>
        <w:t>,</w:t>
      </w:r>
      <w:r w:rsidR="00367910" w:rsidRPr="003F6A43">
        <w:rPr>
          <w:rFonts w:ascii="Times New Roman" w:hAnsi="Times New Roman"/>
          <w:sz w:val="30"/>
          <w:szCs w:val="30"/>
        </w:rPr>
        <w:t xml:space="preserve"> станут копилкой  новых знаний </w:t>
      </w:r>
      <w:proofErr w:type="gramStart"/>
      <w:r w:rsidR="00367910" w:rsidRPr="003F6A43">
        <w:rPr>
          <w:rFonts w:ascii="Times New Roman" w:hAnsi="Times New Roman"/>
          <w:sz w:val="30"/>
          <w:szCs w:val="30"/>
        </w:rPr>
        <w:t>о</w:t>
      </w:r>
      <w:proofErr w:type="gramEnd"/>
      <w:r w:rsidR="00367910" w:rsidRPr="003F6A43">
        <w:rPr>
          <w:rFonts w:ascii="Times New Roman" w:hAnsi="Times New Roman"/>
          <w:sz w:val="30"/>
          <w:szCs w:val="30"/>
        </w:rPr>
        <w:t xml:space="preserve"> нашей </w:t>
      </w:r>
      <w:proofErr w:type="spellStart"/>
      <w:r w:rsidR="00367910" w:rsidRPr="003F6A43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367910" w:rsidRPr="003F6A43">
        <w:rPr>
          <w:rFonts w:ascii="Times New Roman" w:hAnsi="Times New Roman"/>
          <w:sz w:val="30"/>
          <w:szCs w:val="30"/>
        </w:rPr>
        <w:t xml:space="preserve"> и ценным источником  официальных ссылок на их материалы.</w:t>
      </w:r>
    </w:p>
    <w:p w:rsidR="006E0B18" w:rsidRPr="003F6A43" w:rsidRDefault="006E0B18" w:rsidP="003F6A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>Организационные моменты</w:t>
      </w:r>
      <w:r w:rsidRPr="003F6A43">
        <w:rPr>
          <w:rFonts w:ascii="Times New Roman" w:hAnsi="Times New Roman"/>
          <w:sz w:val="30"/>
          <w:szCs w:val="30"/>
        </w:rPr>
        <w:t xml:space="preserve"> обеспечиваются администрацией учебного заведения, на базе которого проходит конференция.</w:t>
      </w:r>
    </w:p>
    <w:p w:rsidR="00902876" w:rsidRPr="003F6A43" w:rsidRDefault="00902876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b/>
          <w:sz w:val="30"/>
          <w:szCs w:val="30"/>
        </w:rPr>
        <w:t xml:space="preserve">Справки: </w:t>
      </w:r>
      <w:hyperlink r:id="rId15" w:history="1">
        <w:r w:rsidRPr="003F6A43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Pr="003F6A43">
        <w:rPr>
          <w:rFonts w:ascii="Times New Roman" w:hAnsi="Times New Roman"/>
          <w:sz w:val="30"/>
          <w:szCs w:val="30"/>
        </w:rPr>
        <w:t>.</w:t>
      </w:r>
    </w:p>
    <w:p w:rsidR="006E0B18" w:rsidRPr="003F6A43" w:rsidRDefault="00902876" w:rsidP="003F6A4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6A43">
        <w:rPr>
          <w:rFonts w:ascii="Times New Roman" w:hAnsi="Times New Roman"/>
          <w:sz w:val="30"/>
          <w:szCs w:val="30"/>
        </w:rPr>
        <w:t>+375333013449 (</w:t>
      </w:r>
      <w:proofErr w:type="spellStart"/>
      <w:r w:rsidRPr="003F6A43">
        <w:rPr>
          <w:rFonts w:ascii="Times New Roman" w:hAnsi="Times New Roman"/>
          <w:sz w:val="30"/>
          <w:szCs w:val="30"/>
        </w:rPr>
        <w:t>Корнелюк</w:t>
      </w:r>
      <w:proofErr w:type="spellEnd"/>
      <w:r w:rsidRPr="003F6A43">
        <w:rPr>
          <w:rFonts w:ascii="Times New Roman" w:hAnsi="Times New Roman"/>
          <w:sz w:val="30"/>
          <w:szCs w:val="30"/>
        </w:rPr>
        <w:t xml:space="preserve"> Виталий Григорьевич).</w:t>
      </w: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0B18" w:rsidRPr="003F6A43" w:rsidRDefault="006E0B18" w:rsidP="003F6A4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E5359" w:rsidRDefault="00BE5359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191413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="003F6A43">
        <w:rPr>
          <w:rFonts w:ascii="Times New Roman" w:hAnsi="Times New Roman"/>
          <w:sz w:val="30"/>
          <w:szCs w:val="30"/>
        </w:rPr>
        <w:t>ри</w:t>
      </w:r>
      <w:r w:rsidR="003672B0" w:rsidRPr="00B23A42">
        <w:rPr>
          <w:rFonts w:ascii="Times New Roman" w:hAnsi="Times New Roman"/>
          <w:sz w:val="30"/>
          <w:szCs w:val="30"/>
        </w:rPr>
        <w:t xml:space="preserve">ложение </w:t>
      </w:r>
      <w:r w:rsidR="009F1FD7">
        <w:rPr>
          <w:rFonts w:ascii="Times New Roman" w:hAnsi="Times New Roman"/>
          <w:sz w:val="30"/>
          <w:szCs w:val="30"/>
        </w:rPr>
        <w:t>2</w:t>
      </w:r>
    </w:p>
    <w:p w:rsidR="003672B0" w:rsidRPr="00B23A42" w:rsidRDefault="003672B0" w:rsidP="003672B0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B23A42">
        <w:rPr>
          <w:rFonts w:ascii="Times New Roman" w:hAnsi="Times New Roman"/>
          <w:sz w:val="30"/>
          <w:szCs w:val="30"/>
        </w:rPr>
        <w:t>Зая</w:t>
      </w:r>
      <w:proofErr w:type="spellEnd"/>
      <w:r w:rsidRPr="00B23A42">
        <w:rPr>
          <w:rFonts w:ascii="Times New Roman" w:hAnsi="Times New Roman"/>
          <w:sz w:val="30"/>
          <w:szCs w:val="30"/>
          <w:lang w:val="be-BY"/>
        </w:rPr>
        <w:t>ўка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                                       ад______________________(</w:t>
      </w:r>
      <w:r w:rsidRPr="00B23A42">
        <w:rPr>
          <w:rFonts w:ascii="Times New Roman" w:hAnsi="Times New Roman"/>
          <w:i/>
          <w:sz w:val="30"/>
          <w:szCs w:val="30"/>
          <w:lang w:val="be-BY"/>
        </w:rPr>
        <w:t>дата)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ДУА_______________________________________________________</w:t>
      </w: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______________________________________________________раёна</w:t>
      </w:r>
    </w:p>
    <w:p w:rsidR="003672B0" w:rsidRPr="00B23A42" w:rsidRDefault="003672B0" w:rsidP="003F6A43">
      <w:pPr>
        <w:spacing w:after="0" w:line="240" w:lineRule="auto"/>
        <w:ind w:left="4248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3672B0" w:rsidRPr="00B23A42" w:rsidRDefault="003672B0" w:rsidP="003F6A4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на ўдзел у </w:t>
      </w:r>
      <w:r w:rsidRPr="00B23A42">
        <w:rPr>
          <w:rFonts w:ascii="Times New Roman" w:hAnsi="Times New Roman"/>
          <w:sz w:val="30"/>
          <w:szCs w:val="30"/>
          <w:lang w:val="en-US"/>
        </w:rPr>
        <w:t>V</w:t>
      </w:r>
      <w:r w:rsidR="00D26D12" w:rsidRPr="00B23A42">
        <w:rPr>
          <w:rFonts w:ascii="Times New Roman" w:hAnsi="Times New Roman"/>
          <w:sz w:val="30"/>
          <w:szCs w:val="30"/>
          <w:lang w:val="en-US"/>
        </w:rPr>
        <w:t>I</w:t>
      </w:r>
      <w:r w:rsidRPr="00B23A42">
        <w:rPr>
          <w:rFonts w:ascii="Times New Roman" w:hAnsi="Times New Roman"/>
          <w:sz w:val="30"/>
          <w:szCs w:val="30"/>
          <w:lang w:val="en-US"/>
        </w:rPr>
        <w:t>I</w:t>
      </w:r>
      <w:r w:rsidR="00191413">
        <w:rPr>
          <w:rFonts w:ascii="Times New Roman" w:hAnsi="Times New Roman"/>
          <w:sz w:val="30"/>
          <w:szCs w:val="30"/>
          <w:lang w:val="be-BY"/>
        </w:rPr>
        <w:t>І</w:t>
      </w:r>
      <w:r w:rsidRPr="00B23A42">
        <w:rPr>
          <w:rFonts w:ascii="Times New Roman" w:hAnsi="Times New Roman"/>
          <w:sz w:val="30"/>
          <w:szCs w:val="30"/>
          <w:lang w:val="be-BY"/>
        </w:rPr>
        <w:t xml:space="preserve"> адкрытай абласной краязнаўчай навукова-практычнай канфе</w:t>
      </w:r>
      <w:r w:rsidR="00B612AA" w:rsidRPr="00B23A42">
        <w:rPr>
          <w:rFonts w:ascii="Times New Roman" w:hAnsi="Times New Roman"/>
          <w:sz w:val="30"/>
          <w:szCs w:val="30"/>
          <w:lang w:val="be-BY"/>
        </w:rPr>
        <w:t xml:space="preserve">рэнцыі навучэнцаў </w:t>
      </w:r>
      <w:r w:rsidRPr="00B23A42">
        <w:rPr>
          <w:rFonts w:ascii="Times New Roman" w:hAnsi="Times New Roman"/>
          <w:sz w:val="30"/>
          <w:szCs w:val="30"/>
          <w:lang w:val="be-BY"/>
        </w:rPr>
        <w:t>сярэдняй агульнай адукацыі</w:t>
      </w:r>
    </w:p>
    <w:p w:rsidR="003672B0" w:rsidRPr="00B23A42" w:rsidRDefault="003672B0" w:rsidP="003F6A4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“</w:t>
      </w:r>
      <w:r w:rsidRPr="00B23A42">
        <w:rPr>
          <w:rFonts w:ascii="Times New Roman" w:hAnsi="Times New Roman"/>
          <w:sz w:val="30"/>
          <w:szCs w:val="30"/>
        </w:rPr>
        <w:t xml:space="preserve">Край </w:t>
      </w:r>
      <w:proofErr w:type="spellStart"/>
      <w:r w:rsidRPr="00B23A42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B23A42">
        <w:rPr>
          <w:rFonts w:ascii="Times New Roman" w:hAnsi="Times New Roman"/>
          <w:sz w:val="30"/>
          <w:szCs w:val="30"/>
          <w:lang w:val="be-BY"/>
        </w:rPr>
        <w:t>”</w:t>
      </w:r>
    </w:p>
    <w:p w:rsidR="003672B0" w:rsidRPr="00B23A42" w:rsidRDefault="003672B0" w:rsidP="003F6A4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64"/>
        <w:gridCol w:w="1984"/>
        <w:gridCol w:w="963"/>
        <w:gridCol w:w="1417"/>
        <w:gridCol w:w="1985"/>
        <w:gridCol w:w="2156"/>
      </w:tblGrid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="009846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секц</w:t>
            </w:r>
            <w:proofErr w:type="spellEnd"/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ыі</w:t>
            </w: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навучэнца</w:t>
            </w: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Клас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B23A42">
              <w:rPr>
                <w:rFonts w:ascii="Times New Roman" w:hAnsi="Times New Roman"/>
                <w:sz w:val="30"/>
                <w:szCs w:val="30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  <w:r w:rsidRPr="00B23A42">
              <w:rPr>
                <w:rFonts w:ascii="Times New Roman" w:hAnsi="Times New Roman"/>
                <w:sz w:val="30"/>
                <w:szCs w:val="30"/>
              </w:rPr>
              <w:t xml:space="preserve"> на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вуковага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кіраўніка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е-</w:t>
            </w:r>
            <w:r w:rsidRPr="00B23A42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Pr="00B23A4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кантактны тэлефон </w:t>
            </w:r>
            <w:r w:rsidR="0098468C">
              <w:rPr>
                <w:rFonts w:ascii="Times New Roman" w:hAnsi="Times New Roman"/>
                <w:sz w:val="28"/>
                <w:szCs w:val="28"/>
                <w:lang w:val="be-BY"/>
              </w:rPr>
              <w:t>кіраўніка</w:t>
            </w:r>
          </w:p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2D98" w:rsidRPr="00B23A42" w:rsidTr="003C3E92">
        <w:tc>
          <w:tcPr>
            <w:tcW w:w="568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164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042D98" w:rsidRPr="00B23A42" w:rsidRDefault="00042D98" w:rsidP="003F6A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F6A43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72B0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23A42">
        <w:rPr>
          <w:rFonts w:ascii="Times New Roman" w:hAnsi="Times New Roman"/>
          <w:i/>
          <w:sz w:val="28"/>
          <w:szCs w:val="28"/>
          <w:lang w:val="be-BY"/>
        </w:rPr>
        <w:t>Старшыня аргкамітэта установы адукацыі____________________________</w:t>
      </w:r>
    </w:p>
    <w:p w:rsidR="003672B0" w:rsidRPr="00256F7E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3F6A4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3672B0" w:rsidRPr="00256F7E" w:rsidRDefault="003672B0" w:rsidP="003F6A43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sectPr w:rsidR="003672B0" w:rsidRPr="00256F7E" w:rsidSect="003672B0">
      <w:footerReference w:type="default" r:id="rId16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D6" w:rsidRDefault="00DD0DD6" w:rsidP="002C2E1C">
      <w:pPr>
        <w:spacing w:after="0" w:line="240" w:lineRule="auto"/>
      </w:pPr>
      <w:r>
        <w:separator/>
      </w:r>
    </w:p>
  </w:endnote>
  <w:endnote w:type="continuationSeparator" w:id="0">
    <w:p w:rsidR="00DD0DD6" w:rsidRDefault="00DD0DD6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56193"/>
      <w:docPartObj>
        <w:docPartGallery w:val="Page Numbers (Bottom of Page)"/>
        <w:docPartUnique/>
      </w:docPartObj>
    </w:sdtPr>
    <w:sdtEndPr/>
    <w:sdtContent>
      <w:p w:rsidR="002C2E1C" w:rsidRDefault="00A869DF">
        <w:pPr>
          <w:pStyle w:val="a7"/>
          <w:jc w:val="center"/>
        </w:pPr>
        <w:r>
          <w:fldChar w:fldCharType="begin"/>
        </w:r>
        <w:r w:rsidR="002C2E1C">
          <w:instrText>PAGE   \* MERGEFORMAT</w:instrText>
        </w:r>
        <w:r>
          <w:fldChar w:fldCharType="separate"/>
        </w:r>
        <w:r w:rsidR="00E85B44">
          <w:rPr>
            <w:noProof/>
          </w:rPr>
          <w:t>1</w:t>
        </w:r>
        <w:r>
          <w:fldChar w:fldCharType="end"/>
        </w:r>
      </w:p>
    </w:sdtContent>
  </w:sdt>
  <w:p w:rsidR="002C2E1C" w:rsidRDefault="002C2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D6" w:rsidRDefault="00DD0DD6" w:rsidP="002C2E1C">
      <w:pPr>
        <w:spacing w:after="0" w:line="240" w:lineRule="auto"/>
      </w:pPr>
      <w:r>
        <w:separator/>
      </w:r>
    </w:p>
  </w:footnote>
  <w:footnote w:type="continuationSeparator" w:id="0">
    <w:p w:rsidR="00DD0DD6" w:rsidRDefault="00DD0DD6" w:rsidP="002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13"/>
    <w:multiLevelType w:val="hybridMultilevel"/>
    <w:tmpl w:val="7C8A56B0"/>
    <w:lvl w:ilvl="0" w:tplc="A886C9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E5"/>
    <w:multiLevelType w:val="hybridMultilevel"/>
    <w:tmpl w:val="3A6223FC"/>
    <w:lvl w:ilvl="0" w:tplc="D2EE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49F"/>
    <w:multiLevelType w:val="hybridMultilevel"/>
    <w:tmpl w:val="A8FA2660"/>
    <w:lvl w:ilvl="0" w:tplc="042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312C15"/>
    <w:multiLevelType w:val="hybridMultilevel"/>
    <w:tmpl w:val="A8A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C11"/>
    <w:multiLevelType w:val="hybridMultilevel"/>
    <w:tmpl w:val="278811F2"/>
    <w:lvl w:ilvl="0" w:tplc="89806D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92E"/>
    <w:multiLevelType w:val="hybridMultilevel"/>
    <w:tmpl w:val="B5AAB4F4"/>
    <w:lvl w:ilvl="0" w:tplc="FD7AF56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593A"/>
    <w:multiLevelType w:val="hybridMultilevel"/>
    <w:tmpl w:val="429E16EE"/>
    <w:lvl w:ilvl="0" w:tplc="284088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52D59"/>
    <w:multiLevelType w:val="hybridMultilevel"/>
    <w:tmpl w:val="161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3C"/>
    <w:rsid w:val="00003A9A"/>
    <w:rsid w:val="000124F1"/>
    <w:rsid w:val="0001322E"/>
    <w:rsid w:val="00031BF4"/>
    <w:rsid w:val="00042D98"/>
    <w:rsid w:val="00082968"/>
    <w:rsid w:val="000859FE"/>
    <w:rsid w:val="000E17CE"/>
    <w:rsid w:val="000E52FE"/>
    <w:rsid w:val="000E610F"/>
    <w:rsid w:val="000F28A2"/>
    <w:rsid w:val="001229D3"/>
    <w:rsid w:val="001403C2"/>
    <w:rsid w:val="00150D19"/>
    <w:rsid w:val="00155191"/>
    <w:rsid w:val="00164AFD"/>
    <w:rsid w:val="001653D4"/>
    <w:rsid w:val="001831D5"/>
    <w:rsid w:val="00191413"/>
    <w:rsid w:val="001944B1"/>
    <w:rsid w:val="001A1616"/>
    <w:rsid w:val="001B25CF"/>
    <w:rsid w:val="001C132C"/>
    <w:rsid w:val="001C32C2"/>
    <w:rsid w:val="001C73DF"/>
    <w:rsid w:val="001C76A0"/>
    <w:rsid w:val="001D2A2D"/>
    <w:rsid w:val="001E3D66"/>
    <w:rsid w:val="001E6726"/>
    <w:rsid w:val="00202D5E"/>
    <w:rsid w:val="002050B3"/>
    <w:rsid w:val="0022028D"/>
    <w:rsid w:val="00223D00"/>
    <w:rsid w:val="002255D9"/>
    <w:rsid w:val="00237A9F"/>
    <w:rsid w:val="00243021"/>
    <w:rsid w:val="00246F5D"/>
    <w:rsid w:val="00252F02"/>
    <w:rsid w:val="00256F7E"/>
    <w:rsid w:val="00267D0F"/>
    <w:rsid w:val="0027076C"/>
    <w:rsid w:val="0027335A"/>
    <w:rsid w:val="00280AFC"/>
    <w:rsid w:val="00281AD7"/>
    <w:rsid w:val="00295795"/>
    <w:rsid w:val="002A38C0"/>
    <w:rsid w:val="002A7016"/>
    <w:rsid w:val="002C1D96"/>
    <w:rsid w:val="002C216D"/>
    <w:rsid w:val="002C2E1C"/>
    <w:rsid w:val="002D0D22"/>
    <w:rsid w:val="002D0FE0"/>
    <w:rsid w:val="002E22EB"/>
    <w:rsid w:val="002F0BCD"/>
    <w:rsid w:val="002F2F94"/>
    <w:rsid w:val="00305148"/>
    <w:rsid w:val="00353E02"/>
    <w:rsid w:val="00356823"/>
    <w:rsid w:val="003630D3"/>
    <w:rsid w:val="00363443"/>
    <w:rsid w:val="003672B0"/>
    <w:rsid w:val="00367910"/>
    <w:rsid w:val="003724F4"/>
    <w:rsid w:val="0037601A"/>
    <w:rsid w:val="003A5DC8"/>
    <w:rsid w:val="003C2022"/>
    <w:rsid w:val="003E417A"/>
    <w:rsid w:val="003E6152"/>
    <w:rsid w:val="003F6A43"/>
    <w:rsid w:val="00430BEB"/>
    <w:rsid w:val="00436E03"/>
    <w:rsid w:val="00442068"/>
    <w:rsid w:val="004504D1"/>
    <w:rsid w:val="004544AB"/>
    <w:rsid w:val="00465012"/>
    <w:rsid w:val="004652CB"/>
    <w:rsid w:val="0046556E"/>
    <w:rsid w:val="004A0D7E"/>
    <w:rsid w:val="004A2E26"/>
    <w:rsid w:val="004B11F0"/>
    <w:rsid w:val="004B69E6"/>
    <w:rsid w:val="004C7944"/>
    <w:rsid w:val="004E0D08"/>
    <w:rsid w:val="004E3733"/>
    <w:rsid w:val="004F4A36"/>
    <w:rsid w:val="00503BF3"/>
    <w:rsid w:val="00514B19"/>
    <w:rsid w:val="00521833"/>
    <w:rsid w:val="005361F3"/>
    <w:rsid w:val="00536DF2"/>
    <w:rsid w:val="00581EA9"/>
    <w:rsid w:val="005A6BA3"/>
    <w:rsid w:val="005B0B47"/>
    <w:rsid w:val="005B2D12"/>
    <w:rsid w:val="005B5901"/>
    <w:rsid w:val="005C27B7"/>
    <w:rsid w:val="005C3AED"/>
    <w:rsid w:val="005E533C"/>
    <w:rsid w:val="005E5885"/>
    <w:rsid w:val="00605694"/>
    <w:rsid w:val="00615283"/>
    <w:rsid w:val="006227A5"/>
    <w:rsid w:val="00632C6A"/>
    <w:rsid w:val="00633939"/>
    <w:rsid w:val="00642DAD"/>
    <w:rsid w:val="00645615"/>
    <w:rsid w:val="0064612C"/>
    <w:rsid w:val="00646CE2"/>
    <w:rsid w:val="00650E2A"/>
    <w:rsid w:val="006664A6"/>
    <w:rsid w:val="006678B9"/>
    <w:rsid w:val="006731F6"/>
    <w:rsid w:val="00686F1D"/>
    <w:rsid w:val="00687E97"/>
    <w:rsid w:val="006915D7"/>
    <w:rsid w:val="006A0338"/>
    <w:rsid w:val="006A0553"/>
    <w:rsid w:val="006A09D4"/>
    <w:rsid w:val="006B197E"/>
    <w:rsid w:val="006B3EFD"/>
    <w:rsid w:val="006B562A"/>
    <w:rsid w:val="006D6926"/>
    <w:rsid w:val="006E0B18"/>
    <w:rsid w:val="006E2AF9"/>
    <w:rsid w:val="006E5D45"/>
    <w:rsid w:val="006F36C9"/>
    <w:rsid w:val="007010B5"/>
    <w:rsid w:val="00707B52"/>
    <w:rsid w:val="00730EEF"/>
    <w:rsid w:val="00761DC3"/>
    <w:rsid w:val="007A121B"/>
    <w:rsid w:val="007A25B7"/>
    <w:rsid w:val="007C3889"/>
    <w:rsid w:val="007E4271"/>
    <w:rsid w:val="008111D2"/>
    <w:rsid w:val="00830C25"/>
    <w:rsid w:val="00837F37"/>
    <w:rsid w:val="00861985"/>
    <w:rsid w:val="008775FD"/>
    <w:rsid w:val="00887A1E"/>
    <w:rsid w:val="008D12A3"/>
    <w:rsid w:val="008D4438"/>
    <w:rsid w:val="008E1DDC"/>
    <w:rsid w:val="008F6608"/>
    <w:rsid w:val="00902876"/>
    <w:rsid w:val="00922D7B"/>
    <w:rsid w:val="00926DAC"/>
    <w:rsid w:val="00931DBE"/>
    <w:rsid w:val="00946DC9"/>
    <w:rsid w:val="0096123E"/>
    <w:rsid w:val="0097378E"/>
    <w:rsid w:val="009825CA"/>
    <w:rsid w:val="0098468C"/>
    <w:rsid w:val="009A54F3"/>
    <w:rsid w:val="009B0F57"/>
    <w:rsid w:val="009C123B"/>
    <w:rsid w:val="009C3144"/>
    <w:rsid w:val="009C3A8E"/>
    <w:rsid w:val="009C5C4F"/>
    <w:rsid w:val="009D5AB3"/>
    <w:rsid w:val="009E7E5E"/>
    <w:rsid w:val="009F1FD7"/>
    <w:rsid w:val="009F4291"/>
    <w:rsid w:val="00A05831"/>
    <w:rsid w:val="00A0787E"/>
    <w:rsid w:val="00A178C4"/>
    <w:rsid w:val="00A30CA8"/>
    <w:rsid w:val="00A324BE"/>
    <w:rsid w:val="00A52451"/>
    <w:rsid w:val="00A63587"/>
    <w:rsid w:val="00A70C9A"/>
    <w:rsid w:val="00A8296A"/>
    <w:rsid w:val="00A869DF"/>
    <w:rsid w:val="00A87C6E"/>
    <w:rsid w:val="00A9000D"/>
    <w:rsid w:val="00A93DDA"/>
    <w:rsid w:val="00AA7472"/>
    <w:rsid w:val="00AB3D0D"/>
    <w:rsid w:val="00AD4223"/>
    <w:rsid w:val="00AD4DA6"/>
    <w:rsid w:val="00AD58CB"/>
    <w:rsid w:val="00AD6B9E"/>
    <w:rsid w:val="00B06C7C"/>
    <w:rsid w:val="00B23A42"/>
    <w:rsid w:val="00B439A9"/>
    <w:rsid w:val="00B4479D"/>
    <w:rsid w:val="00B612AA"/>
    <w:rsid w:val="00B711A5"/>
    <w:rsid w:val="00B71418"/>
    <w:rsid w:val="00B80767"/>
    <w:rsid w:val="00B86EE3"/>
    <w:rsid w:val="00B91133"/>
    <w:rsid w:val="00BB5207"/>
    <w:rsid w:val="00BD5CF1"/>
    <w:rsid w:val="00BD6F97"/>
    <w:rsid w:val="00BE0CA7"/>
    <w:rsid w:val="00BE5359"/>
    <w:rsid w:val="00BF19F1"/>
    <w:rsid w:val="00BF4E0B"/>
    <w:rsid w:val="00BF6775"/>
    <w:rsid w:val="00C15FE6"/>
    <w:rsid w:val="00C24BC2"/>
    <w:rsid w:val="00C2694A"/>
    <w:rsid w:val="00C33BF0"/>
    <w:rsid w:val="00C36CDF"/>
    <w:rsid w:val="00C4597A"/>
    <w:rsid w:val="00C500AE"/>
    <w:rsid w:val="00C50692"/>
    <w:rsid w:val="00C52429"/>
    <w:rsid w:val="00C52AED"/>
    <w:rsid w:val="00C53349"/>
    <w:rsid w:val="00C648B0"/>
    <w:rsid w:val="00C71449"/>
    <w:rsid w:val="00C71DC2"/>
    <w:rsid w:val="00C771F9"/>
    <w:rsid w:val="00C82BFF"/>
    <w:rsid w:val="00C96536"/>
    <w:rsid w:val="00C9678C"/>
    <w:rsid w:val="00CA13FB"/>
    <w:rsid w:val="00CA1E93"/>
    <w:rsid w:val="00CA27B2"/>
    <w:rsid w:val="00CA367F"/>
    <w:rsid w:val="00CA6DE5"/>
    <w:rsid w:val="00CC2BFA"/>
    <w:rsid w:val="00CE60E3"/>
    <w:rsid w:val="00CF0245"/>
    <w:rsid w:val="00CF1CB2"/>
    <w:rsid w:val="00CF21FF"/>
    <w:rsid w:val="00D00202"/>
    <w:rsid w:val="00D1360F"/>
    <w:rsid w:val="00D26D12"/>
    <w:rsid w:val="00D3089C"/>
    <w:rsid w:val="00D341E7"/>
    <w:rsid w:val="00D454C3"/>
    <w:rsid w:val="00D47CE5"/>
    <w:rsid w:val="00D53D1C"/>
    <w:rsid w:val="00D70E48"/>
    <w:rsid w:val="00D7501D"/>
    <w:rsid w:val="00D76064"/>
    <w:rsid w:val="00D77D92"/>
    <w:rsid w:val="00D83425"/>
    <w:rsid w:val="00D92E62"/>
    <w:rsid w:val="00D93CA2"/>
    <w:rsid w:val="00D97236"/>
    <w:rsid w:val="00DA0214"/>
    <w:rsid w:val="00DD0DD6"/>
    <w:rsid w:val="00DD5A9A"/>
    <w:rsid w:val="00E02733"/>
    <w:rsid w:val="00E075D7"/>
    <w:rsid w:val="00E27B25"/>
    <w:rsid w:val="00E3375E"/>
    <w:rsid w:val="00E40431"/>
    <w:rsid w:val="00E56543"/>
    <w:rsid w:val="00E63C4E"/>
    <w:rsid w:val="00E85B44"/>
    <w:rsid w:val="00EA62B9"/>
    <w:rsid w:val="00EB00FA"/>
    <w:rsid w:val="00EB27CA"/>
    <w:rsid w:val="00EC2BF6"/>
    <w:rsid w:val="00EC56B6"/>
    <w:rsid w:val="00ED5409"/>
    <w:rsid w:val="00EE4160"/>
    <w:rsid w:val="00F02D0B"/>
    <w:rsid w:val="00F21CB9"/>
    <w:rsid w:val="00F32B98"/>
    <w:rsid w:val="00F410CA"/>
    <w:rsid w:val="00F42169"/>
    <w:rsid w:val="00F540D3"/>
    <w:rsid w:val="00F563FA"/>
    <w:rsid w:val="00F61A13"/>
    <w:rsid w:val="00F62ED1"/>
    <w:rsid w:val="00F74742"/>
    <w:rsid w:val="00F753BC"/>
    <w:rsid w:val="00F772B7"/>
    <w:rsid w:val="00F9073F"/>
    <w:rsid w:val="00F93074"/>
    <w:rsid w:val="00F94C71"/>
    <w:rsid w:val="00FA780B"/>
    <w:rsid w:val="00FA7E78"/>
    <w:rsid w:val="00FC1A14"/>
    <w:rsid w:val="00FC1B51"/>
    <w:rsid w:val="00FC39AA"/>
    <w:rsid w:val="00FE341D"/>
    <w:rsid w:val="00FF1E4B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rumljow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h.grsu.by/index.php/st-dep-tour?id=8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h.grsu.by/index.php/st-dep-tour?id=82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rumljowa@mail.ru" TargetMode="External"/><Relationship Id="rId10" Type="http://schemas.openxmlformats.org/officeDocument/2006/relationships/hyperlink" Target="https://fh.grsu.by/index.php/st-dep-tour?id=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rumljowa@mail.ru" TargetMode="External"/><Relationship Id="rId14" Type="http://schemas.openxmlformats.org/officeDocument/2006/relationships/hyperlink" Target="mailto:kraevedcentr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7E18-7790-4193-9178-9B0AF12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29</cp:revision>
  <cp:lastPrinted>2021-01-13T06:10:00Z</cp:lastPrinted>
  <dcterms:created xsi:type="dcterms:W3CDTF">2019-12-02T09:37:00Z</dcterms:created>
  <dcterms:modified xsi:type="dcterms:W3CDTF">2021-01-13T08:36:00Z</dcterms:modified>
</cp:coreProperties>
</file>